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84" w:rsidRDefault="00E16C84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166112" w:rsidRPr="00166112" w:rsidRDefault="00166112" w:rsidP="001661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12">
        <w:rPr>
          <w:noProof/>
        </w:rPr>
        <w:t xml:space="preserve">             </w:t>
      </w:r>
    </w:p>
    <w:p w:rsidR="00166112" w:rsidRPr="00166112" w:rsidRDefault="00166112" w:rsidP="00166112">
      <w:pPr>
        <w:jc w:val="center"/>
        <w:rPr>
          <w:b/>
        </w:rPr>
      </w:pPr>
      <w:r w:rsidRPr="00166112">
        <w:rPr>
          <w:b/>
        </w:rPr>
        <w:t xml:space="preserve">СЕЛЬСКОЕ ПОСЕЛЕНИЕ СОРУМ                                 </w:t>
      </w:r>
    </w:p>
    <w:p w:rsidR="00166112" w:rsidRPr="00166112" w:rsidRDefault="00166112" w:rsidP="00166112">
      <w:pPr>
        <w:jc w:val="center"/>
        <w:rPr>
          <w:b/>
          <w:sz w:val="20"/>
          <w:szCs w:val="20"/>
        </w:rPr>
      </w:pPr>
      <w:r w:rsidRPr="00166112">
        <w:rPr>
          <w:b/>
          <w:sz w:val="20"/>
          <w:szCs w:val="20"/>
        </w:rPr>
        <w:t xml:space="preserve">БЕЛОЯРСКИЙ РАЙОН </w:t>
      </w:r>
    </w:p>
    <w:p w:rsidR="00166112" w:rsidRPr="00166112" w:rsidRDefault="00166112" w:rsidP="00166112">
      <w:pPr>
        <w:jc w:val="center"/>
        <w:rPr>
          <w:noProof/>
          <w:sz w:val="20"/>
          <w:szCs w:val="20"/>
        </w:rPr>
      </w:pPr>
      <w:r w:rsidRPr="00166112">
        <w:rPr>
          <w:b/>
          <w:sz w:val="20"/>
          <w:szCs w:val="20"/>
        </w:rPr>
        <w:t xml:space="preserve">ХАНТЫ-МАНСИЙСКИЙ АВТОНОМНЫЙ ОКРУГ – ЮГРА </w:t>
      </w:r>
      <w:r w:rsidRPr="00166112">
        <w:rPr>
          <w:noProof/>
          <w:sz w:val="20"/>
          <w:szCs w:val="20"/>
        </w:rPr>
        <w:t xml:space="preserve">  </w:t>
      </w:r>
    </w:p>
    <w:p w:rsidR="00166112" w:rsidRPr="00166112" w:rsidRDefault="00166112" w:rsidP="00166112">
      <w:pPr>
        <w:keepNext/>
        <w:jc w:val="center"/>
        <w:outlineLvl w:val="1"/>
      </w:pPr>
    </w:p>
    <w:p w:rsidR="00166112" w:rsidRPr="00166112" w:rsidRDefault="00166112" w:rsidP="00166112">
      <w:pPr>
        <w:keepNext/>
        <w:jc w:val="center"/>
        <w:outlineLvl w:val="0"/>
        <w:rPr>
          <w:b/>
        </w:rPr>
      </w:pPr>
    </w:p>
    <w:p w:rsidR="00166112" w:rsidRPr="00166112" w:rsidRDefault="00166112" w:rsidP="00166112">
      <w:pPr>
        <w:keepNext/>
        <w:jc w:val="center"/>
        <w:outlineLvl w:val="0"/>
        <w:rPr>
          <w:b/>
          <w:sz w:val="32"/>
          <w:szCs w:val="20"/>
        </w:rPr>
      </w:pPr>
      <w:r w:rsidRPr="00166112">
        <w:rPr>
          <w:b/>
          <w:sz w:val="32"/>
          <w:szCs w:val="20"/>
        </w:rPr>
        <w:t xml:space="preserve">СОВЕТ ДЕПУТАТОВ </w:t>
      </w:r>
    </w:p>
    <w:p w:rsidR="00166112" w:rsidRPr="00166112" w:rsidRDefault="00166112" w:rsidP="00166112">
      <w:pPr>
        <w:jc w:val="center"/>
        <w:rPr>
          <w:b/>
        </w:rPr>
      </w:pPr>
      <w:r w:rsidRPr="00166112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166112">
        <w:rPr>
          <w:b/>
        </w:rPr>
        <w:t>проект</w:t>
      </w:r>
    </w:p>
    <w:p w:rsidR="00166112" w:rsidRPr="00166112" w:rsidRDefault="00166112" w:rsidP="00166112">
      <w:pPr>
        <w:keepNext/>
        <w:jc w:val="center"/>
        <w:outlineLvl w:val="0"/>
        <w:rPr>
          <w:b/>
          <w:sz w:val="28"/>
          <w:szCs w:val="20"/>
        </w:rPr>
      </w:pPr>
      <w:r w:rsidRPr="00166112">
        <w:rPr>
          <w:b/>
          <w:sz w:val="28"/>
          <w:szCs w:val="20"/>
        </w:rPr>
        <w:t>РЕШЕНИЕ</w:t>
      </w:r>
    </w:p>
    <w:p w:rsidR="00166112" w:rsidRPr="00166112" w:rsidRDefault="00166112" w:rsidP="00166112"/>
    <w:p w:rsidR="00166112" w:rsidRPr="00166112" w:rsidRDefault="00166112" w:rsidP="00166112"/>
    <w:p w:rsidR="00EB57A1" w:rsidRDefault="00EB57A1" w:rsidP="00166112">
      <w:pPr>
        <w:pStyle w:val="3"/>
        <w:jc w:val="both"/>
      </w:pPr>
      <w:r>
        <w:t xml:space="preserve">   </w:t>
      </w:r>
    </w:p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166112">
        <w:tab/>
        <w:t xml:space="preserve">       </w:t>
      </w:r>
      <w:r w:rsidRPr="00EC7DD7">
        <w:t xml:space="preserve">№ </w:t>
      </w:r>
      <w:r w:rsidR="00166112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66112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166112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166112">
        <w:rPr>
          <w:rFonts w:ascii="Times New Roman" w:hAnsi="Times New Roman" w:cs="Times New Roman"/>
          <w:sz w:val="24"/>
          <w:szCs w:val="24"/>
        </w:rPr>
        <w:t>31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166112">
        <w:t>т депутатов сельского поселения 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 от 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 xml:space="preserve"> 31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66112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107ACE" w:rsidRDefault="004C5E3A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в подпункте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пункта 1 </w:t>
      </w:r>
      <w:r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Pr="002650D2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внутреннего муниципального финансового контроля</w:t>
      </w:r>
      <w:proofErr w:type="gramStart"/>
      <w:r w:rsidR="007D357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«2.1.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 законодательством Российской Федерации в части:</w:t>
      </w:r>
    </w:p>
    <w:p w:rsidR="00107ACE" w:rsidRDefault="00107ACE" w:rsidP="00107AC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2.1.1)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107ACE" w:rsidRDefault="00107ACE" w:rsidP="004C5E3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2.1.2) Установление порядка осуществления муниципального контроля за обеспечением сохранности автомоби</w:t>
      </w:r>
      <w:r w:rsidR="00DB0AF9">
        <w:rPr>
          <w:rFonts w:ascii="Times New Roman" w:hAnsi="Times New Roman" w:cs="Times New Roman"/>
          <w:b w:val="0"/>
          <w:sz w:val="24"/>
          <w:szCs w:val="24"/>
        </w:rPr>
        <w:t>льных дорог местного значения</w:t>
      </w:r>
      <w:proofErr w:type="gramStart"/>
      <w:r w:rsidR="00DB0AF9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4C5E3A" w:rsidRPr="008E2A84" w:rsidRDefault="004C5E3A" w:rsidP="004C5E3A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07AC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) пункт 3 дополнить подпунктом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3.11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156473" w:rsidRDefault="004C5E3A" w:rsidP="00156473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«3.11)</w:t>
      </w:r>
      <w:r>
        <w:rPr>
          <w:b/>
        </w:rPr>
        <w:t xml:space="preserve"> </w:t>
      </w:r>
      <w:r>
        <w:t>признани</w:t>
      </w:r>
      <w:r w:rsidR="007D3575">
        <w:t>я</w:t>
      </w:r>
      <w: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</w:t>
      </w:r>
      <w:r>
        <w:lastRenderedPageBreak/>
        <w:t>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</w:t>
      </w:r>
      <w:proofErr w:type="gramEnd"/>
      <w:r>
        <w:t xml:space="preserve"> </w:t>
      </w:r>
      <w:proofErr w:type="gramStart"/>
      <w:r>
        <w:t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  <w:proofErr w:type="gramEnd"/>
    </w:p>
    <w:p w:rsidR="00E16C84" w:rsidRDefault="00E16C84" w:rsidP="001661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 xml:space="preserve">Сорум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DC1B9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586C28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C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112">
        <w:rPr>
          <w:rFonts w:ascii="Times New Roman" w:hAnsi="Times New Roman" w:cs="Times New Roman"/>
          <w:sz w:val="24"/>
          <w:szCs w:val="24"/>
        </w:rPr>
        <w:t xml:space="preserve">  </w:t>
      </w:r>
      <w:r w:rsidR="00586C28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="00586C28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  <w:r w:rsidR="0058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66112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83B57"/>
    <w:rsid w:val="004C5E3A"/>
    <w:rsid w:val="00555F09"/>
    <w:rsid w:val="00570582"/>
    <w:rsid w:val="005769F5"/>
    <w:rsid w:val="00586C28"/>
    <w:rsid w:val="006143B1"/>
    <w:rsid w:val="00617EC5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C32B26"/>
    <w:rsid w:val="00C340DC"/>
    <w:rsid w:val="00DB0AF9"/>
    <w:rsid w:val="00DC1B9E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14</cp:revision>
  <cp:lastPrinted>2020-11-05T04:38:00Z</cp:lastPrinted>
  <dcterms:created xsi:type="dcterms:W3CDTF">2020-02-01T10:50:00Z</dcterms:created>
  <dcterms:modified xsi:type="dcterms:W3CDTF">2020-11-05T05:26:00Z</dcterms:modified>
</cp:coreProperties>
</file>