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13" w:rsidRPr="00804613" w:rsidRDefault="00804613" w:rsidP="00804613">
      <w:pPr>
        <w:tabs>
          <w:tab w:val="left" w:pos="8010"/>
        </w:tabs>
        <w:spacing w:after="0" w:line="240" w:lineRule="auto"/>
        <w:jc w:val="center"/>
        <w:rPr>
          <w:rFonts w:ascii="Times New Roman" w:eastAsia="Times New Roman" w:hAnsi="Times New Roman" w:cs="Times New Roman"/>
          <w:noProof/>
          <w:sz w:val="24"/>
          <w:szCs w:val="24"/>
          <w:lang w:eastAsia="ru-RU"/>
        </w:rPr>
      </w:pPr>
      <w:r w:rsidRPr="00804613">
        <w:rPr>
          <w:rFonts w:ascii="Times New Roman" w:eastAsia="Times New Roman" w:hAnsi="Times New Roman" w:cs="Times New Roman"/>
          <w:noProof/>
          <w:sz w:val="24"/>
          <w:szCs w:val="24"/>
          <w:lang w:eastAsia="ru-RU"/>
        </w:rPr>
        <w:drawing>
          <wp:inline distT="0" distB="0" distL="0" distR="0" wp14:anchorId="3EAB0FF5" wp14:editId="439008F0">
            <wp:extent cx="650875" cy="88519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885190"/>
                    </a:xfrm>
                    <a:prstGeom prst="rect">
                      <a:avLst/>
                    </a:prstGeom>
                    <a:noFill/>
                    <a:ln>
                      <a:noFill/>
                    </a:ln>
                  </pic:spPr>
                </pic:pic>
              </a:graphicData>
            </a:graphic>
          </wp:inline>
        </w:drawing>
      </w:r>
    </w:p>
    <w:p w:rsidR="00804613" w:rsidRPr="00804613" w:rsidRDefault="00804613" w:rsidP="00804613">
      <w:pPr>
        <w:tabs>
          <w:tab w:val="left" w:pos="8010"/>
        </w:tabs>
        <w:spacing w:after="0" w:line="240" w:lineRule="auto"/>
        <w:jc w:val="center"/>
        <w:rPr>
          <w:rFonts w:ascii="Times New Roman" w:eastAsia="Times New Roman" w:hAnsi="Times New Roman" w:cs="Times New Roman"/>
          <w:b/>
          <w:sz w:val="24"/>
          <w:szCs w:val="24"/>
          <w:lang w:eastAsia="ru-RU"/>
        </w:rPr>
      </w:pPr>
    </w:p>
    <w:p w:rsidR="00804613" w:rsidRPr="00804613" w:rsidRDefault="00804613" w:rsidP="00804613">
      <w:pPr>
        <w:tabs>
          <w:tab w:val="left" w:pos="8010"/>
        </w:tabs>
        <w:spacing w:after="0" w:line="240" w:lineRule="auto"/>
        <w:jc w:val="center"/>
        <w:rPr>
          <w:rFonts w:ascii="Times New Roman" w:eastAsia="Times New Roman" w:hAnsi="Times New Roman" w:cs="Times New Roman"/>
          <w:b/>
          <w:lang w:eastAsia="ru-RU"/>
        </w:rPr>
      </w:pPr>
      <w:r w:rsidRPr="00804613">
        <w:rPr>
          <w:rFonts w:ascii="Times New Roman" w:eastAsia="Times New Roman" w:hAnsi="Times New Roman" w:cs="Times New Roman"/>
          <w:b/>
          <w:lang w:eastAsia="ru-RU"/>
        </w:rPr>
        <w:t xml:space="preserve">СЕЛЬСКОЕ ПОСЕЛЕНИЕ </w:t>
      </w:r>
      <w:r>
        <w:rPr>
          <w:rFonts w:ascii="Times New Roman" w:eastAsia="Times New Roman" w:hAnsi="Times New Roman" w:cs="Times New Roman"/>
          <w:b/>
          <w:lang w:eastAsia="ru-RU"/>
        </w:rPr>
        <w:t>СОРУМ</w:t>
      </w:r>
    </w:p>
    <w:p w:rsidR="00804613" w:rsidRPr="00804613" w:rsidRDefault="00804613" w:rsidP="00804613">
      <w:pPr>
        <w:keepNext/>
        <w:spacing w:after="0" w:line="240" w:lineRule="auto"/>
        <w:jc w:val="center"/>
        <w:outlineLvl w:val="2"/>
        <w:rPr>
          <w:rFonts w:ascii="Times New Roman" w:eastAsia="Times New Roman" w:hAnsi="Times New Roman" w:cs="Times New Roman"/>
          <w:b/>
          <w:lang w:eastAsia="ru-RU"/>
        </w:rPr>
      </w:pPr>
      <w:r w:rsidRPr="00804613">
        <w:rPr>
          <w:rFonts w:ascii="Times New Roman" w:eastAsia="Times New Roman" w:hAnsi="Times New Roman" w:cs="Times New Roman"/>
          <w:b/>
          <w:lang w:eastAsia="ru-RU"/>
        </w:rPr>
        <w:t>БЕЛОЯРСКИЙ РАЙОН</w:t>
      </w:r>
    </w:p>
    <w:p w:rsidR="00804613" w:rsidRPr="00804613" w:rsidRDefault="00804613" w:rsidP="00804613">
      <w:pPr>
        <w:keepNext/>
        <w:spacing w:after="0" w:line="240" w:lineRule="auto"/>
        <w:jc w:val="center"/>
        <w:outlineLvl w:val="2"/>
        <w:rPr>
          <w:rFonts w:ascii="Times New Roman" w:eastAsia="Times New Roman" w:hAnsi="Times New Roman" w:cs="Times New Roman"/>
          <w:b/>
          <w:sz w:val="20"/>
          <w:szCs w:val="20"/>
          <w:lang w:eastAsia="ru-RU"/>
        </w:rPr>
      </w:pPr>
      <w:r w:rsidRPr="00804613">
        <w:rPr>
          <w:rFonts w:ascii="Times New Roman" w:eastAsia="Times New Roman" w:hAnsi="Times New Roman" w:cs="Times New Roman"/>
          <w:b/>
          <w:sz w:val="20"/>
          <w:szCs w:val="20"/>
          <w:lang w:eastAsia="ru-RU"/>
        </w:rPr>
        <w:t>ХАНТЫ-МАНСИЙСКИЙ АВТОНОМНЫЙ ОКРУГ – ЮГРА</w:t>
      </w:r>
    </w:p>
    <w:p w:rsidR="00804613" w:rsidRPr="00804613" w:rsidRDefault="00804613" w:rsidP="00804613">
      <w:pPr>
        <w:keepNext/>
        <w:spacing w:after="0" w:line="240" w:lineRule="auto"/>
        <w:jc w:val="both"/>
        <w:outlineLvl w:val="1"/>
        <w:rPr>
          <w:rFonts w:ascii="Times New Roman" w:eastAsia="Times New Roman" w:hAnsi="Times New Roman" w:cs="Times New Roman"/>
          <w:b/>
          <w:sz w:val="24"/>
          <w:szCs w:val="24"/>
          <w:lang w:eastAsia="ru-RU"/>
        </w:rPr>
      </w:pP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keepNext/>
        <w:spacing w:after="0" w:line="240" w:lineRule="auto"/>
        <w:jc w:val="center"/>
        <w:outlineLvl w:val="1"/>
        <w:rPr>
          <w:rFonts w:ascii="Times New Roman" w:eastAsia="Times New Roman" w:hAnsi="Times New Roman" w:cs="Times New Roman"/>
          <w:b/>
          <w:sz w:val="28"/>
          <w:szCs w:val="28"/>
          <w:lang w:eastAsia="ru-RU"/>
        </w:rPr>
      </w:pPr>
      <w:r w:rsidRPr="00804613">
        <w:rPr>
          <w:rFonts w:ascii="Times New Roman" w:eastAsia="Times New Roman" w:hAnsi="Times New Roman" w:cs="Times New Roman"/>
          <w:b/>
          <w:sz w:val="28"/>
          <w:szCs w:val="28"/>
          <w:lang w:eastAsia="ru-RU"/>
        </w:rPr>
        <w:t xml:space="preserve">АДМИНИСТРАЦИЯ СЕЛЬСКОГО ПОСЕЛЕНИЯ </w:t>
      </w:r>
      <w:r>
        <w:rPr>
          <w:rFonts w:ascii="Times New Roman" w:eastAsia="Times New Roman" w:hAnsi="Times New Roman" w:cs="Times New Roman"/>
          <w:b/>
          <w:sz w:val="28"/>
          <w:szCs w:val="28"/>
          <w:lang w:eastAsia="ru-RU"/>
        </w:rPr>
        <w:t>СОРУМ</w:t>
      </w:r>
    </w:p>
    <w:p w:rsidR="00804613" w:rsidRPr="00804613" w:rsidRDefault="00804613" w:rsidP="00804613">
      <w:pPr>
        <w:spacing w:after="0" w:line="240" w:lineRule="auto"/>
        <w:jc w:val="both"/>
        <w:rPr>
          <w:rFonts w:ascii="Times New Roman" w:eastAsia="Times New Roman" w:hAnsi="Times New Roman" w:cs="Times New Roman"/>
          <w:b/>
          <w:sz w:val="28"/>
          <w:szCs w:val="28"/>
          <w:lang w:eastAsia="ru-RU"/>
        </w:rPr>
      </w:pPr>
    </w:p>
    <w:p w:rsidR="00804613" w:rsidRPr="00804613" w:rsidRDefault="00804613" w:rsidP="00804613">
      <w:pPr>
        <w:spacing w:after="0" w:line="240" w:lineRule="auto"/>
        <w:jc w:val="both"/>
        <w:rPr>
          <w:rFonts w:ascii="Times New Roman" w:eastAsia="Times New Roman" w:hAnsi="Times New Roman" w:cs="Times New Roman"/>
          <w:b/>
          <w:sz w:val="28"/>
          <w:szCs w:val="28"/>
          <w:lang w:eastAsia="ru-RU"/>
        </w:rPr>
      </w:pPr>
    </w:p>
    <w:p w:rsidR="00804613" w:rsidRPr="00804613" w:rsidRDefault="00804613" w:rsidP="00804613">
      <w:pPr>
        <w:keepNext/>
        <w:spacing w:after="0" w:line="240" w:lineRule="auto"/>
        <w:jc w:val="center"/>
        <w:outlineLvl w:val="0"/>
        <w:rPr>
          <w:rFonts w:ascii="Times New Roman" w:eastAsia="Times New Roman" w:hAnsi="Times New Roman" w:cs="Times New Roman"/>
          <w:b/>
          <w:sz w:val="28"/>
          <w:szCs w:val="28"/>
          <w:lang w:eastAsia="ru-RU"/>
        </w:rPr>
      </w:pPr>
      <w:r w:rsidRPr="00804613">
        <w:rPr>
          <w:rFonts w:ascii="Times New Roman" w:eastAsia="Times New Roman" w:hAnsi="Times New Roman" w:cs="Times New Roman"/>
          <w:b/>
          <w:sz w:val="28"/>
          <w:szCs w:val="28"/>
          <w:lang w:eastAsia="ru-RU"/>
        </w:rPr>
        <w:t>РАСПОРЯЖЕНИЕ</w:t>
      </w: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от 0</w:t>
      </w:r>
      <w:r w:rsidR="009E5788">
        <w:rPr>
          <w:rFonts w:ascii="Times New Roman" w:eastAsia="Times New Roman" w:hAnsi="Times New Roman" w:cs="Times New Roman"/>
          <w:sz w:val="24"/>
          <w:szCs w:val="24"/>
          <w:lang w:eastAsia="ru-RU"/>
        </w:rPr>
        <w:t>9</w:t>
      </w:r>
      <w:r w:rsidRPr="00804613">
        <w:rPr>
          <w:rFonts w:ascii="Times New Roman" w:eastAsia="Times New Roman" w:hAnsi="Times New Roman" w:cs="Times New Roman"/>
          <w:sz w:val="24"/>
          <w:szCs w:val="24"/>
          <w:lang w:eastAsia="ru-RU"/>
        </w:rPr>
        <w:t xml:space="preserve"> февраля  2016 года                                                                                                  № 2</w:t>
      </w:r>
      <w:r w:rsidR="009E5788">
        <w:rPr>
          <w:rFonts w:ascii="Times New Roman" w:eastAsia="Times New Roman" w:hAnsi="Times New Roman" w:cs="Times New Roman"/>
          <w:sz w:val="24"/>
          <w:szCs w:val="24"/>
          <w:lang w:eastAsia="ru-RU"/>
        </w:rPr>
        <w:t>7</w:t>
      </w:r>
      <w:r w:rsidRPr="00804613">
        <w:rPr>
          <w:rFonts w:ascii="Times New Roman" w:eastAsia="Times New Roman" w:hAnsi="Times New Roman" w:cs="Times New Roman"/>
          <w:sz w:val="24"/>
          <w:szCs w:val="24"/>
          <w:lang w:eastAsia="ru-RU"/>
        </w:rPr>
        <w:t xml:space="preserve"> -</w:t>
      </w:r>
      <w:proofErr w:type="gramStart"/>
      <w:r w:rsidRPr="00804613">
        <w:rPr>
          <w:rFonts w:ascii="Times New Roman" w:eastAsia="Times New Roman" w:hAnsi="Times New Roman" w:cs="Times New Roman"/>
          <w:sz w:val="24"/>
          <w:szCs w:val="24"/>
          <w:lang w:eastAsia="ru-RU"/>
        </w:rPr>
        <w:t>р</w:t>
      </w:r>
      <w:proofErr w:type="gramEnd"/>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jc w:val="center"/>
        <w:rPr>
          <w:rFonts w:ascii="Times New Roman" w:eastAsia="Times New Roman" w:hAnsi="Times New Roman" w:cs="Times New Roman"/>
          <w:b/>
          <w:sz w:val="24"/>
          <w:szCs w:val="24"/>
          <w:lang w:eastAsia="ru-RU"/>
        </w:rPr>
      </w:pPr>
      <w:r w:rsidRPr="00804613">
        <w:rPr>
          <w:rFonts w:ascii="Times New Roman" w:eastAsia="Times New Roman" w:hAnsi="Times New Roman" w:cs="Times New Roman"/>
          <w:b/>
          <w:sz w:val="24"/>
          <w:szCs w:val="24"/>
          <w:lang w:eastAsia="ru-RU"/>
        </w:rPr>
        <w:t xml:space="preserve">Об отчетах главы сельского поселения </w:t>
      </w:r>
      <w:proofErr w:type="spellStart"/>
      <w:r>
        <w:rPr>
          <w:rFonts w:ascii="Times New Roman" w:eastAsia="Times New Roman" w:hAnsi="Times New Roman" w:cs="Times New Roman"/>
          <w:b/>
          <w:sz w:val="24"/>
          <w:szCs w:val="24"/>
          <w:lang w:eastAsia="ru-RU"/>
        </w:rPr>
        <w:t>Сорум</w:t>
      </w:r>
      <w:proofErr w:type="spellEnd"/>
      <w:r w:rsidRPr="00804613">
        <w:rPr>
          <w:rFonts w:ascii="Times New Roman" w:eastAsia="Times New Roman" w:hAnsi="Times New Roman" w:cs="Times New Roman"/>
          <w:b/>
          <w:sz w:val="24"/>
          <w:szCs w:val="24"/>
          <w:lang w:eastAsia="ru-RU"/>
        </w:rPr>
        <w:t xml:space="preserve"> </w:t>
      </w:r>
      <w:proofErr w:type="gramStart"/>
      <w:r w:rsidRPr="00804613">
        <w:rPr>
          <w:rFonts w:ascii="Times New Roman" w:eastAsia="Times New Roman" w:hAnsi="Times New Roman" w:cs="Times New Roman"/>
          <w:b/>
          <w:sz w:val="24"/>
          <w:szCs w:val="24"/>
          <w:lang w:eastAsia="ru-RU"/>
        </w:rPr>
        <w:t>о</w:t>
      </w:r>
      <w:proofErr w:type="gramEnd"/>
      <w:r w:rsidRPr="00804613">
        <w:rPr>
          <w:rFonts w:ascii="Times New Roman" w:eastAsia="Times New Roman" w:hAnsi="Times New Roman" w:cs="Times New Roman"/>
          <w:b/>
          <w:sz w:val="24"/>
          <w:szCs w:val="24"/>
          <w:lang w:eastAsia="ru-RU"/>
        </w:rPr>
        <w:t xml:space="preserve"> своей </w:t>
      </w:r>
    </w:p>
    <w:p w:rsidR="00804613" w:rsidRPr="00804613" w:rsidRDefault="00804613" w:rsidP="00804613">
      <w:pPr>
        <w:spacing w:after="0" w:line="240" w:lineRule="auto"/>
        <w:jc w:val="center"/>
        <w:rPr>
          <w:rFonts w:ascii="Times New Roman" w:eastAsia="Times New Roman" w:hAnsi="Times New Roman" w:cs="Times New Roman"/>
          <w:sz w:val="24"/>
          <w:szCs w:val="24"/>
          <w:lang w:eastAsia="ru-RU"/>
        </w:rPr>
      </w:pPr>
      <w:r w:rsidRPr="00804613">
        <w:rPr>
          <w:rFonts w:ascii="Times New Roman" w:eastAsia="Times New Roman" w:hAnsi="Times New Roman" w:cs="Times New Roman"/>
          <w:b/>
          <w:sz w:val="24"/>
          <w:szCs w:val="24"/>
          <w:lang w:eastAsia="ru-RU"/>
        </w:rPr>
        <w:t xml:space="preserve">деятельности и результатах деятельности администрации сельского поселения </w:t>
      </w:r>
      <w:proofErr w:type="spellStart"/>
      <w:r>
        <w:rPr>
          <w:rFonts w:ascii="Times New Roman" w:eastAsia="Times New Roman" w:hAnsi="Times New Roman" w:cs="Times New Roman"/>
          <w:b/>
          <w:sz w:val="24"/>
          <w:szCs w:val="24"/>
          <w:lang w:eastAsia="ru-RU"/>
        </w:rPr>
        <w:t>Сорум</w:t>
      </w:r>
      <w:proofErr w:type="spellEnd"/>
      <w:r w:rsidRPr="00804613">
        <w:rPr>
          <w:rFonts w:ascii="Times New Roman" w:eastAsia="Times New Roman" w:hAnsi="Times New Roman" w:cs="Times New Roman"/>
          <w:b/>
          <w:sz w:val="24"/>
          <w:szCs w:val="24"/>
          <w:lang w:eastAsia="ru-RU"/>
        </w:rPr>
        <w:t xml:space="preserve"> за 2015 год</w:t>
      </w: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04613">
        <w:rPr>
          <w:rFonts w:ascii="Times New Roman" w:eastAsia="Times New Roman" w:hAnsi="Times New Roman" w:cs="Times New Roman"/>
          <w:sz w:val="24"/>
          <w:szCs w:val="24"/>
          <w:lang w:eastAsia="ru-RU"/>
        </w:rPr>
        <w:t xml:space="preserve">На основании статьи 14 Федерального закона от 06 октября 2003 года  № 131-ФЗ «Об общих принципах организации местного самоуправления в Российской Федерации», решения Совета депутатов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от 19 октября   2007 года № 15 «Об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полномочий  по решению вопросов местного значения»:</w:t>
      </w:r>
      <w:proofErr w:type="gramEnd"/>
    </w:p>
    <w:p w:rsidR="00804613" w:rsidRPr="00804613" w:rsidRDefault="00804613" w:rsidP="00804613">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1. Утвердить </w:t>
      </w:r>
      <w:hyperlink r:id="rId7" w:history="1">
        <w:r w:rsidRPr="00804613">
          <w:rPr>
            <w:rFonts w:ascii="Times New Roman" w:eastAsia="Times New Roman" w:hAnsi="Times New Roman" w:cs="Times New Roman"/>
            <w:sz w:val="24"/>
            <w:szCs w:val="24"/>
            <w:lang w:eastAsia="ru-RU"/>
          </w:rPr>
          <w:t>отчет</w:t>
        </w:r>
      </w:hyperlink>
      <w:r w:rsidRPr="00804613">
        <w:rPr>
          <w:rFonts w:ascii="Times New Roman" w:eastAsia="Times New Roman" w:hAnsi="Times New Roman" w:cs="Times New Roman"/>
          <w:sz w:val="24"/>
          <w:szCs w:val="24"/>
          <w:lang w:eastAsia="ru-RU"/>
        </w:rPr>
        <w:t xml:space="preserve"> главы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о своей деятельности за 2015 год согласно приложению 1 к настоящему распоряжению.</w:t>
      </w:r>
    </w:p>
    <w:p w:rsidR="00804613" w:rsidRPr="00804613" w:rsidRDefault="00804613" w:rsidP="008046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2. Утвердить отчет главы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о результатах деятельности администрации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за 2015 год согласно приложению 2 к настоящему распоряжению.</w:t>
      </w:r>
    </w:p>
    <w:p w:rsidR="00804613" w:rsidRPr="00804613" w:rsidRDefault="00804613" w:rsidP="008046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3. Отметить эффективность проделанной главой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и администрацией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работы, направленной на решение вопросов местного значения и полномочий для осуществления отдельных государственных полномочий.</w:t>
      </w:r>
    </w:p>
    <w:p w:rsidR="00804613" w:rsidRPr="00804613" w:rsidRDefault="00804613" w:rsidP="008046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4. Опубликовать настоящее распоряжение в газете «Белоярские вести».</w:t>
      </w:r>
    </w:p>
    <w:p w:rsidR="00804613" w:rsidRPr="00804613" w:rsidRDefault="00804613" w:rsidP="008046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5. </w:t>
      </w:r>
      <w:proofErr w:type="gramStart"/>
      <w:r w:rsidRPr="00804613">
        <w:rPr>
          <w:rFonts w:ascii="Times New Roman" w:eastAsia="Times New Roman" w:hAnsi="Times New Roman" w:cs="Times New Roman"/>
          <w:sz w:val="24"/>
          <w:szCs w:val="24"/>
          <w:lang w:eastAsia="ru-RU"/>
        </w:rPr>
        <w:t>Контроль за</w:t>
      </w:r>
      <w:proofErr w:type="gramEnd"/>
      <w:r w:rsidRPr="00804613">
        <w:rPr>
          <w:rFonts w:ascii="Times New Roman" w:eastAsia="Times New Roman" w:hAnsi="Times New Roman" w:cs="Times New Roman"/>
          <w:sz w:val="24"/>
          <w:szCs w:val="24"/>
          <w:lang w:eastAsia="ru-RU"/>
        </w:rPr>
        <w:t xml:space="preserve"> выполнением распоряжения возложить на заведующего сектором организационной деятельности администрации сельского поселения </w:t>
      </w:r>
      <w:proofErr w:type="spellStart"/>
      <w:r>
        <w:rPr>
          <w:rFonts w:ascii="Times New Roman" w:eastAsia="Times New Roman" w:hAnsi="Times New Roman" w:cs="Times New Roman"/>
          <w:sz w:val="24"/>
          <w:szCs w:val="24"/>
          <w:lang w:eastAsia="ru-RU"/>
        </w:rPr>
        <w:t>Сорум</w:t>
      </w:r>
      <w:proofErr w:type="spellEnd"/>
      <w:r w:rsidRPr="0080461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И.А.Сулимову</w:t>
      </w:r>
      <w:proofErr w:type="spellEnd"/>
      <w:r>
        <w:rPr>
          <w:rFonts w:ascii="Times New Roman" w:eastAsia="Times New Roman" w:hAnsi="Times New Roman" w:cs="Times New Roman"/>
          <w:sz w:val="24"/>
          <w:szCs w:val="24"/>
          <w:lang w:eastAsia="ru-RU"/>
        </w:rPr>
        <w:t>.</w:t>
      </w:r>
    </w:p>
    <w:p w:rsidR="00804613" w:rsidRDefault="00804613" w:rsidP="008046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4613" w:rsidRDefault="00804613" w:rsidP="008046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4613" w:rsidRPr="00804613" w:rsidRDefault="00804613" w:rsidP="008046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613">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М.М.Маковей</w:t>
      </w:r>
      <w:proofErr w:type="spellEnd"/>
      <w:r w:rsidRPr="00804613">
        <w:rPr>
          <w:rFonts w:ascii="Times New Roman" w:eastAsia="Times New Roman" w:hAnsi="Times New Roman" w:cs="Times New Roman"/>
          <w:sz w:val="24"/>
          <w:szCs w:val="24"/>
          <w:lang w:eastAsia="ru-RU"/>
        </w:rPr>
        <w:t xml:space="preserve">                                                                           </w:t>
      </w:r>
    </w:p>
    <w:p w:rsidR="00163ABF" w:rsidRPr="00CF2363" w:rsidRDefault="00163ABF" w:rsidP="00163ABF">
      <w:pPr>
        <w:pageBreakBefore/>
        <w:autoSpaceDE w:val="0"/>
        <w:autoSpaceDN w:val="0"/>
        <w:adjustRightInd w:val="0"/>
        <w:spacing w:after="0" w:line="240" w:lineRule="auto"/>
        <w:ind w:left="5579"/>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lastRenderedPageBreak/>
        <w:t>ПРИЛОЖЕНИЕ 1</w:t>
      </w:r>
    </w:p>
    <w:p w:rsidR="00163ABF" w:rsidRPr="00CF2363" w:rsidRDefault="00163ABF" w:rsidP="00163ABF">
      <w:pPr>
        <w:autoSpaceDE w:val="0"/>
        <w:autoSpaceDN w:val="0"/>
        <w:adjustRightInd w:val="0"/>
        <w:spacing w:after="0" w:line="240" w:lineRule="auto"/>
        <w:ind w:left="5580"/>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к постановлению администрации</w:t>
      </w:r>
    </w:p>
    <w:p w:rsidR="00163ABF" w:rsidRPr="00CF2363" w:rsidRDefault="00163ABF" w:rsidP="00163ABF">
      <w:pPr>
        <w:autoSpaceDE w:val="0"/>
        <w:autoSpaceDN w:val="0"/>
        <w:adjustRightInd w:val="0"/>
        <w:spacing w:after="0" w:line="240" w:lineRule="auto"/>
        <w:ind w:left="5580"/>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сельского поселения Сорум</w:t>
      </w:r>
    </w:p>
    <w:p w:rsidR="00163ABF" w:rsidRPr="00CF2363" w:rsidRDefault="00163ABF" w:rsidP="00163ABF">
      <w:pPr>
        <w:autoSpaceDE w:val="0"/>
        <w:autoSpaceDN w:val="0"/>
        <w:adjustRightInd w:val="0"/>
        <w:spacing w:after="0" w:line="240" w:lineRule="auto"/>
        <w:ind w:left="5580"/>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от </w:t>
      </w:r>
      <w:r w:rsidR="00E07871" w:rsidRPr="00CF2363">
        <w:rPr>
          <w:rFonts w:ascii="Times New Roman" w:eastAsia="Times New Roman" w:hAnsi="Times New Roman" w:cs="Times New Roman"/>
          <w:sz w:val="24"/>
          <w:szCs w:val="24"/>
          <w:lang w:eastAsia="ru-RU"/>
        </w:rPr>
        <w:t>10</w:t>
      </w:r>
      <w:r w:rsidRPr="00CF2363">
        <w:rPr>
          <w:rFonts w:ascii="Times New Roman" w:eastAsia="Times New Roman" w:hAnsi="Times New Roman" w:cs="Times New Roman"/>
          <w:sz w:val="24"/>
          <w:szCs w:val="24"/>
          <w:lang w:eastAsia="ru-RU"/>
        </w:rPr>
        <w:t xml:space="preserve"> февраля 201</w:t>
      </w:r>
      <w:r w:rsidR="0064688A"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года № </w:t>
      </w:r>
      <w:r w:rsidR="009E5788" w:rsidRPr="00CF2363">
        <w:rPr>
          <w:rFonts w:ascii="Times New Roman" w:eastAsia="Times New Roman" w:hAnsi="Times New Roman" w:cs="Times New Roman"/>
          <w:sz w:val="24"/>
          <w:szCs w:val="24"/>
          <w:lang w:eastAsia="ru-RU"/>
        </w:rPr>
        <w:t>27-р</w:t>
      </w:r>
    </w:p>
    <w:p w:rsidR="00163ABF" w:rsidRPr="00CF2363" w:rsidRDefault="00163ABF" w:rsidP="00163A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3ABF" w:rsidRPr="00CF2363" w:rsidRDefault="00163ABF" w:rsidP="00163A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3ABF" w:rsidRPr="00CF2363" w:rsidRDefault="00163ABF" w:rsidP="00163A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О Т </w:t>
      </w:r>
      <w:proofErr w:type="gramStart"/>
      <w:r w:rsidRPr="00CF2363">
        <w:rPr>
          <w:rFonts w:ascii="Times New Roman" w:eastAsia="Times New Roman" w:hAnsi="Times New Roman" w:cs="Times New Roman"/>
          <w:b/>
          <w:sz w:val="24"/>
          <w:szCs w:val="24"/>
          <w:lang w:eastAsia="ru-RU"/>
        </w:rPr>
        <w:t>Ч ЕТ</w:t>
      </w:r>
      <w:proofErr w:type="gramEnd"/>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главы сельского поселения Сорум о своей деятельности за 2015 год</w:t>
      </w:r>
    </w:p>
    <w:p w:rsidR="00163ABF" w:rsidRPr="00CF2363" w:rsidRDefault="00163ABF" w:rsidP="00163ABF">
      <w:pPr>
        <w:spacing w:after="0" w:line="240" w:lineRule="auto"/>
        <w:rPr>
          <w:rFonts w:ascii="Times New Roman" w:eastAsia="Times New Roman" w:hAnsi="Times New Roman" w:cs="Times New Roman"/>
          <w:sz w:val="24"/>
          <w:szCs w:val="24"/>
          <w:lang w:eastAsia="ru-RU"/>
        </w:rPr>
      </w:pPr>
    </w:p>
    <w:p w:rsidR="00163ABF" w:rsidRPr="00CF2363" w:rsidRDefault="00163ABF" w:rsidP="00163ABF">
      <w:pPr>
        <w:spacing w:after="0" w:line="240" w:lineRule="auto"/>
        <w:rPr>
          <w:rFonts w:ascii="Times New Roman" w:eastAsia="Times New Roman" w:hAnsi="Times New Roman" w:cs="Times New Roman"/>
          <w:sz w:val="24"/>
          <w:szCs w:val="24"/>
          <w:lang w:eastAsia="ru-RU"/>
        </w:rPr>
      </w:pPr>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Главой муниципального образования сельское поселение Сорум является глава сельского поселения Сорум (далее – глава поселения). Глава поселения является высшим должностным лицом поселения, наделенным уставом сельского поселения Сорум собственными полномочиями по решению вопросов местного значения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w:t>
      </w:r>
    </w:p>
    <w:p w:rsidR="00163ABF" w:rsidRPr="00CF2363" w:rsidRDefault="00163ABF" w:rsidP="00163ABF">
      <w:pPr>
        <w:spacing w:after="0" w:line="240" w:lineRule="auto"/>
        <w:ind w:firstLine="72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На основании пункта 1 статьи 13 Закона Ханты-Мансийского автономного округа от 18 июня 2003 года № 33-оз «О выборах глав муниципальных образований в Ханты-Мансийском автономном округе – Югре», статьей 21 устава сельского поселения Сорум, постановления избирательной комиссии муниципального образования сельское поселение Сорум от 14 сентября 2015 года № 17 «Об определении результатов выборов главы муниципального образования сельское поселение Сорум» в результате состоявшихся выборов</w:t>
      </w:r>
      <w:proofErr w:type="gramEnd"/>
      <w:r w:rsidRPr="00CF2363">
        <w:rPr>
          <w:rFonts w:ascii="Times New Roman" w:eastAsia="Times New Roman" w:hAnsi="Times New Roman" w:cs="Times New Roman"/>
          <w:sz w:val="24"/>
          <w:szCs w:val="24"/>
          <w:lang w:eastAsia="ru-RU"/>
        </w:rPr>
        <w:t xml:space="preserve">  13 сентября 2015 года глава</w:t>
      </w:r>
      <w:r w:rsidRPr="00CF2363">
        <w:rPr>
          <w:rFonts w:ascii="Times New Roman" w:eastAsia="Times New Roman" w:hAnsi="Times New Roman" w:cs="Times New Roman"/>
          <w:color w:val="FF0000"/>
          <w:sz w:val="24"/>
          <w:szCs w:val="24"/>
          <w:lang w:eastAsia="ru-RU"/>
        </w:rPr>
        <w:t xml:space="preserve"> </w:t>
      </w:r>
      <w:r w:rsidRPr="00CF2363">
        <w:rPr>
          <w:rFonts w:ascii="Times New Roman" w:eastAsia="Times New Roman" w:hAnsi="Times New Roman" w:cs="Times New Roman"/>
          <w:sz w:val="24"/>
          <w:szCs w:val="24"/>
          <w:lang w:eastAsia="ru-RU"/>
        </w:rPr>
        <w:t>муниципального образования вновь вступила в должность главы</w:t>
      </w:r>
      <w:r w:rsidRPr="00CF2363">
        <w:rPr>
          <w:rFonts w:ascii="Times New Roman" w:eastAsia="Times New Roman" w:hAnsi="Times New Roman" w:cs="Times New Roman"/>
          <w:color w:val="FF0000"/>
          <w:sz w:val="24"/>
          <w:szCs w:val="24"/>
          <w:lang w:eastAsia="ru-RU"/>
        </w:rPr>
        <w:t xml:space="preserve"> </w:t>
      </w:r>
      <w:r w:rsidRPr="00CF2363">
        <w:rPr>
          <w:rFonts w:ascii="Times New Roman" w:eastAsia="Times New Roman" w:hAnsi="Times New Roman" w:cs="Times New Roman"/>
          <w:sz w:val="24"/>
          <w:szCs w:val="24"/>
          <w:lang w:eastAsia="ru-RU"/>
        </w:rPr>
        <w:t>сельского поселения Сорум 14 сентября 2015 года.</w:t>
      </w:r>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Глава поселения обладает следующими полномочиями по решению вопросов местного значения поселения: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2) подписывает и обнародует в порядке, установленном уставом, нормативные правовые акты, принятые Советом депутатов сельского поселения Сорум                         (далее - Совет поселения); </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3) издает в пределах своих полномочий правовые акты (постановления, распоряжения);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4) вправе требовать созыва внеочередного заседания Совета поселения;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5) входит в состав Совета поселения с правом решающего голоса и исполняет полномочия председателя Совета поселения;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6) возглавляет администрацию поселения;</w:t>
      </w:r>
    </w:p>
    <w:p w:rsidR="00163ABF" w:rsidRPr="00CF2363" w:rsidRDefault="00163ABF" w:rsidP="00163A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3ABF" w:rsidRPr="00CF2363" w:rsidRDefault="00163ABF" w:rsidP="00163ABF">
      <w:pPr>
        <w:autoSpaceDE w:val="0"/>
        <w:autoSpaceDN w:val="0"/>
        <w:adjustRightInd w:val="0"/>
        <w:spacing w:after="0" w:line="240" w:lineRule="auto"/>
        <w:ind w:firstLine="700"/>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2015 году глава поселения участвовал в </w:t>
      </w:r>
      <w:r w:rsidR="00A90614" w:rsidRPr="00CF2363">
        <w:rPr>
          <w:rFonts w:ascii="Times New Roman" w:eastAsia="Times New Roman" w:hAnsi="Times New Roman" w:cs="Times New Roman"/>
          <w:sz w:val="24"/>
          <w:szCs w:val="24"/>
          <w:lang w:eastAsia="ru-RU"/>
        </w:rPr>
        <w:t>4</w:t>
      </w:r>
      <w:r w:rsidRPr="00CF2363">
        <w:rPr>
          <w:rFonts w:ascii="Times New Roman" w:eastAsia="Times New Roman" w:hAnsi="Times New Roman" w:cs="Times New Roman"/>
          <w:sz w:val="24"/>
          <w:szCs w:val="24"/>
          <w:lang w:eastAsia="ru-RU"/>
        </w:rPr>
        <w:t xml:space="preserve"> заседаниях Совета глав при Губернаторе Ханты-Мансийского автономного округа – Югры по развитию местного самоуправления </w:t>
      </w:r>
      <w:proofErr w:type="gramStart"/>
      <w:r w:rsidRPr="00CF2363">
        <w:rPr>
          <w:rFonts w:ascii="Times New Roman" w:eastAsia="Times New Roman" w:hAnsi="Times New Roman" w:cs="Times New Roman"/>
          <w:sz w:val="24"/>
          <w:szCs w:val="24"/>
          <w:lang w:eastAsia="ru-RU"/>
        </w:rPr>
        <w:t>в</w:t>
      </w:r>
      <w:proofErr w:type="gramEnd"/>
      <w:r w:rsidRPr="00CF2363">
        <w:rPr>
          <w:rFonts w:ascii="Times New Roman" w:eastAsia="Times New Roman" w:hAnsi="Times New Roman" w:cs="Times New Roman"/>
          <w:sz w:val="24"/>
          <w:szCs w:val="24"/>
          <w:lang w:eastAsia="ru-RU"/>
        </w:rPr>
        <w:t xml:space="preserve"> </w:t>
      </w:r>
      <w:proofErr w:type="gramStart"/>
      <w:r w:rsidRPr="00CF2363">
        <w:rPr>
          <w:rFonts w:ascii="Times New Roman" w:eastAsia="Times New Roman" w:hAnsi="Times New Roman" w:cs="Times New Roman"/>
          <w:sz w:val="24"/>
          <w:szCs w:val="24"/>
          <w:lang w:eastAsia="ru-RU"/>
        </w:rPr>
        <w:t>Ханты-Мансийском</w:t>
      </w:r>
      <w:proofErr w:type="gramEnd"/>
      <w:r w:rsidRPr="00CF2363">
        <w:rPr>
          <w:rFonts w:ascii="Times New Roman" w:eastAsia="Times New Roman" w:hAnsi="Times New Roman" w:cs="Times New Roman"/>
          <w:sz w:val="24"/>
          <w:szCs w:val="24"/>
          <w:lang w:eastAsia="ru-RU"/>
        </w:rPr>
        <w:t xml:space="preserve"> автономном округе – Югре в г. Ханты-Мансийске.</w:t>
      </w:r>
    </w:p>
    <w:p w:rsidR="00163ABF" w:rsidRPr="00CF2363" w:rsidRDefault="00163ABF" w:rsidP="00163ABF">
      <w:pPr>
        <w:autoSpaceDE w:val="0"/>
        <w:autoSpaceDN w:val="0"/>
        <w:adjustRightInd w:val="0"/>
        <w:spacing w:after="0" w:line="240" w:lineRule="auto"/>
        <w:ind w:firstLine="700"/>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Представляя интересы муниципального образования, глава поселения присутствовал</w:t>
      </w:r>
      <w:r w:rsidR="00A90614" w:rsidRPr="00CF2363">
        <w:rPr>
          <w:rFonts w:ascii="Times New Roman" w:eastAsia="Times New Roman" w:hAnsi="Times New Roman" w:cs="Times New Roman"/>
          <w:sz w:val="24"/>
          <w:szCs w:val="24"/>
          <w:lang w:eastAsia="ru-RU"/>
        </w:rPr>
        <w:t>а</w:t>
      </w:r>
      <w:r w:rsidRPr="00CF2363">
        <w:rPr>
          <w:rFonts w:ascii="Times New Roman" w:eastAsia="Times New Roman" w:hAnsi="Times New Roman" w:cs="Times New Roman"/>
          <w:sz w:val="24"/>
          <w:szCs w:val="24"/>
          <w:lang w:eastAsia="ru-RU"/>
        </w:rPr>
        <w:t xml:space="preserve"> на заседаниях Думы Белоярского района.</w:t>
      </w:r>
    </w:p>
    <w:p w:rsidR="00163ABF" w:rsidRPr="00CF2363" w:rsidRDefault="00163ABF" w:rsidP="00163ABF">
      <w:pPr>
        <w:autoSpaceDE w:val="0"/>
        <w:autoSpaceDN w:val="0"/>
        <w:adjustRightInd w:val="0"/>
        <w:spacing w:after="0" w:line="240" w:lineRule="auto"/>
        <w:ind w:firstLine="700"/>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целях </w:t>
      </w:r>
      <w:proofErr w:type="gramStart"/>
      <w:r w:rsidRPr="00CF2363">
        <w:rPr>
          <w:rFonts w:ascii="Times New Roman" w:eastAsia="Times New Roman" w:hAnsi="Times New Roman" w:cs="Times New Roman"/>
          <w:sz w:val="24"/>
          <w:szCs w:val="24"/>
          <w:lang w:eastAsia="ru-RU"/>
        </w:rPr>
        <w:t>обеспечения эффективного взаимодействия органов местного самоуправления Белоярского района</w:t>
      </w:r>
      <w:proofErr w:type="gramEnd"/>
      <w:r w:rsidRPr="00CF2363">
        <w:rPr>
          <w:rFonts w:ascii="Times New Roman" w:eastAsia="Times New Roman" w:hAnsi="Times New Roman" w:cs="Times New Roman"/>
          <w:sz w:val="24"/>
          <w:szCs w:val="24"/>
          <w:lang w:eastAsia="ru-RU"/>
        </w:rPr>
        <w:t xml:space="preserve"> и органов местного самоуправления поселений в границах Белоярского района образован Совет глав муниципальных образований Белоярского района, членом которого является глава сельского поселения Сорум.              </w:t>
      </w:r>
      <w:proofErr w:type="gramStart"/>
      <w:r w:rsidRPr="00CF2363">
        <w:rPr>
          <w:rFonts w:ascii="Times New Roman" w:eastAsia="Times New Roman" w:hAnsi="Times New Roman" w:cs="Times New Roman"/>
          <w:sz w:val="24"/>
          <w:szCs w:val="24"/>
          <w:lang w:eastAsia="ru-RU"/>
        </w:rPr>
        <w:lastRenderedPageBreak/>
        <w:t>В 201</w:t>
      </w:r>
      <w:r w:rsidR="00A90614"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глава поселения принимал участие в  заседаниях  Совета глав муниципальных образований Белоярского района, на которых обсуждались наиболее важные проблемы и вопросы в области межбюджетных отношений, финансово-экономических основ местного самоуправления, организационных и территориальных основ местного самоуправления, разграничения полномочий между органами местного самоуправления Белоярского района и поселений в границах Белоярского района.</w:t>
      </w:r>
      <w:proofErr w:type="gramEnd"/>
    </w:p>
    <w:p w:rsidR="00163ABF" w:rsidRPr="00CF2363" w:rsidRDefault="00163ABF"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Одним из основных направлений деятельности главы поселения является нормотворческая деятельность, совершенствование нормативной базы для полноценного осуществления полномочий. Так, в пределах полномочий в 201</w:t>
      </w:r>
      <w:r w:rsidR="00A90614"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главой поселения подписано и обнародовано в порядке, установленном уставом сельского поселения Сорум, </w:t>
      </w:r>
      <w:r w:rsidR="00A90614" w:rsidRPr="00CF2363">
        <w:rPr>
          <w:rFonts w:ascii="Times New Roman" w:eastAsia="Times New Roman" w:hAnsi="Times New Roman" w:cs="Times New Roman"/>
          <w:sz w:val="24"/>
          <w:szCs w:val="24"/>
          <w:lang w:eastAsia="ru-RU"/>
        </w:rPr>
        <w:t>67</w:t>
      </w:r>
      <w:r w:rsidRPr="00CF2363">
        <w:rPr>
          <w:rFonts w:ascii="Times New Roman" w:eastAsia="Times New Roman" w:hAnsi="Times New Roman" w:cs="Times New Roman"/>
          <w:sz w:val="24"/>
          <w:szCs w:val="24"/>
          <w:lang w:eastAsia="ru-RU"/>
        </w:rPr>
        <w:t xml:space="preserve"> решений Совета поселения, из них имеющих нормативный характер – </w:t>
      </w:r>
      <w:r w:rsidR="00A90614" w:rsidRPr="00CF2363">
        <w:rPr>
          <w:rFonts w:ascii="Times New Roman" w:eastAsia="Times New Roman" w:hAnsi="Times New Roman" w:cs="Times New Roman"/>
          <w:sz w:val="24"/>
          <w:szCs w:val="24"/>
          <w:lang w:eastAsia="ru-RU"/>
        </w:rPr>
        <w:t>54</w:t>
      </w:r>
      <w:r w:rsidRPr="00CF2363">
        <w:rPr>
          <w:rFonts w:ascii="Times New Roman" w:eastAsia="Times New Roman" w:hAnsi="Times New Roman" w:cs="Times New Roman"/>
          <w:sz w:val="24"/>
          <w:szCs w:val="24"/>
          <w:lang w:eastAsia="ru-RU"/>
        </w:rPr>
        <w:t xml:space="preserve">. Издано </w:t>
      </w:r>
      <w:r w:rsidR="004B0ECB" w:rsidRPr="00CF2363">
        <w:rPr>
          <w:rFonts w:ascii="Times New Roman" w:eastAsia="Times New Roman" w:hAnsi="Times New Roman" w:cs="Times New Roman"/>
          <w:sz w:val="24"/>
          <w:szCs w:val="24"/>
          <w:lang w:eastAsia="ru-RU"/>
        </w:rPr>
        <w:t>206</w:t>
      </w:r>
      <w:r w:rsidRPr="00CF2363">
        <w:rPr>
          <w:rFonts w:ascii="Times New Roman" w:eastAsia="Times New Roman" w:hAnsi="Times New Roman" w:cs="Times New Roman"/>
          <w:sz w:val="24"/>
          <w:szCs w:val="24"/>
          <w:lang w:eastAsia="ru-RU"/>
        </w:rPr>
        <w:t xml:space="preserve"> постановлений администрации сельского поселения Сорум, 2</w:t>
      </w:r>
      <w:r w:rsidR="00A90614" w:rsidRPr="00CF2363">
        <w:rPr>
          <w:rFonts w:ascii="Times New Roman" w:eastAsia="Times New Roman" w:hAnsi="Times New Roman" w:cs="Times New Roman"/>
          <w:sz w:val="24"/>
          <w:szCs w:val="24"/>
          <w:lang w:eastAsia="ru-RU"/>
        </w:rPr>
        <w:t>18</w:t>
      </w:r>
      <w:r w:rsidRPr="00CF2363">
        <w:rPr>
          <w:rFonts w:ascii="Times New Roman" w:eastAsia="Times New Roman" w:hAnsi="Times New Roman" w:cs="Times New Roman"/>
          <w:sz w:val="24"/>
          <w:szCs w:val="24"/>
          <w:lang w:eastAsia="ru-RU"/>
        </w:rPr>
        <w:t xml:space="preserve"> распоряжения администрации сельского поселения Сорум по основной деятельности и 129 распоряжений по личному составу. Все </w:t>
      </w:r>
      <w:r w:rsidR="00A90614" w:rsidRPr="00CF2363">
        <w:rPr>
          <w:rFonts w:ascii="Times New Roman" w:eastAsia="Times New Roman" w:hAnsi="Times New Roman" w:cs="Times New Roman"/>
          <w:sz w:val="24"/>
          <w:szCs w:val="24"/>
          <w:lang w:eastAsia="ru-RU"/>
        </w:rPr>
        <w:t xml:space="preserve">муниципальные нормативные </w:t>
      </w:r>
      <w:r w:rsidRPr="00CF2363">
        <w:rPr>
          <w:rFonts w:ascii="Times New Roman" w:eastAsia="Times New Roman" w:hAnsi="Times New Roman" w:cs="Times New Roman"/>
          <w:sz w:val="24"/>
          <w:szCs w:val="24"/>
          <w:lang w:eastAsia="ru-RU"/>
        </w:rPr>
        <w:t xml:space="preserve">правовые акты, требующие обнародования, были размещены в средствах массовой информации в порядке, установленном уставом сельского поселения Сорум, и на официальном сайте органов местного самоуправления Белоярского района в разделе «Муниципальные образования». </w:t>
      </w:r>
    </w:p>
    <w:p w:rsidR="00163ABF" w:rsidRPr="00CF2363" w:rsidRDefault="00163ABF" w:rsidP="00163ABF">
      <w:pPr>
        <w:autoSpaceDE w:val="0"/>
        <w:autoSpaceDN w:val="0"/>
        <w:adjustRightInd w:val="0"/>
        <w:spacing w:after="0" w:line="240" w:lineRule="auto"/>
        <w:ind w:firstLine="700"/>
        <w:jc w:val="both"/>
        <w:outlineLvl w:val="0"/>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bCs/>
          <w:sz w:val="24"/>
          <w:szCs w:val="24"/>
          <w:lang w:eastAsia="ru-RU"/>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сельского поселения Сорум, в целях обеспечения участия населения сельского поселения Сорум (далее - сельское поселение, поселение) в осуществлении местного самоуправления в 201</w:t>
      </w:r>
      <w:r w:rsidR="00A90614" w:rsidRPr="00CF2363">
        <w:rPr>
          <w:rFonts w:ascii="Times New Roman" w:eastAsia="Times New Roman" w:hAnsi="Times New Roman" w:cs="Times New Roman"/>
          <w:bCs/>
          <w:sz w:val="24"/>
          <w:szCs w:val="24"/>
          <w:lang w:eastAsia="ru-RU"/>
        </w:rPr>
        <w:t>5</w:t>
      </w:r>
      <w:r w:rsidRPr="00CF2363">
        <w:rPr>
          <w:rFonts w:ascii="Times New Roman" w:eastAsia="Times New Roman" w:hAnsi="Times New Roman" w:cs="Times New Roman"/>
          <w:bCs/>
          <w:sz w:val="24"/>
          <w:szCs w:val="24"/>
          <w:lang w:eastAsia="ru-RU"/>
        </w:rPr>
        <w:t xml:space="preserve"> году было п</w:t>
      </w:r>
      <w:r w:rsidRPr="00CF2363">
        <w:rPr>
          <w:rFonts w:ascii="Times New Roman" w:eastAsia="Times New Roman" w:hAnsi="Times New Roman" w:cs="Times New Roman"/>
          <w:sz w:val="24"/>
          <w:szCs w:val="24"/>
          <w:lang w:eastAsia="ru-RU"/>
        </w:rPr>
        <w:t xml:space="preserve">роведено </w:t>
      </w:r>
      <w:r w:rsidR="00A90614"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публичных слушаний, из них:</w:t>
      </w:r>
      <w:proofErr w:type="gramEnd"/>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 проекту решения Совета депутатов сельского поселения Сорум «О внесении изменения в устав сельского поселения Сорум» – 3;</w:t>
      </w:r>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 проекту Совета депутатов сельского поселения Сорум «Об исполнении бюджета сельского поселения Сорум за 2013 год» – 1;</w:t>
      </w:r>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 проекту решения Совета депутатов сельского поселения Сорум</w:t>
      </w:r>
      <w:r w:rsidR="00A90614"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sz w:val="24"/>
          <w:szCs w:val="24"/>
          <w:lang w:eastAsia="ru-RU"/>
        </w:rPr>
        <w:t xml:space="preserve">«О бюджете на 2015 год и плановый период 2016 </w:t>
      </w:r>
      <w:r w:rsidR="00A90614" w:rsidRPr="00CF2363">
        <w:rPr>
          <w:rFonts w:ascii="Times New Roman" w:eastAsia="Times New Roman" w:hAnsi="Times New Roman" w:cs="Times New Roman"/>
          <w:sz w:val="24"/>
          <w:szCs w:val="24"/>
          <w:lang w:eastAsia="ru-RU"/>
        </w:rPr>
        <w:t>и 2017 годов» – 1;</w:t>
      </w:r>
    </w:p>
    <w:p w:rsidR="00A90614" w:rsidRPr="00CF2363" w:rsidRDefault="00A90614" w:rsidP="00A9061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 проекту решения Совета депутатов сельского поселения Сорум «О внесении изменений в</w:t>
      </w:r>
      <w:r w:rsidRPr="00CF2363">
        <w:rPr>
          <w:sz w:val="24"/>
          <w:szCs w:val="24"/>
        </w:rPr>
        <w:t xml:space="preserve"> </w:t>
      </w:r>
      <w:r w:rsidRPr="00CF2363">
        <w:rPr>
          <w:rFonts w:ascii="Times New Roman" w:eastAsia="Times New Roman" w:hAnsi="Times New Roman" w:cs="Times New Roman"/>
          <w:sz w:val="24"/>
          <w:szCs w:val="24"/>
          <w:lang w:eastAsia="ru-RU"/>
        </w:rPr>
        <w:t>Правила землепользования и застройки сельского поселения Сорум » – 1.</w:t>
      </w:r>
    </w:p>
    <w:p w:rsidR="00163ABF" w:rsidRPr="00CF2363" w:rsidRDefault="00163ABF" w:rsidP="00163ABF">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Глава поселения осуществляет прием граждан по личным вопросам, рассматривает предложения, заявления и жалобы граждан. За отчетный 201</w:t>
      </w:r>
      <w:r w:rsidR="00026C6A"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 главой поселения проведено </w:t>
      </w:r>
      <w:r w:rsidR="00DD6E62" w:rsidRPr="00CF2363">
        <w:rPr>
          <w:rFonts w:ascii="Times New Roman" w:eastAsia="Times New Roman" w:hAnsi="Times New Roman" w:cs="Times New Roman"/>
          <w:sz w:val="24"/>
          <w:szCs w:val="24"/>
          <w:lang w:eastAsia="ru-RU"/>
        </w:rPr>
        <w:t>51</w:t>
      </w:r>
      <w:r w:rsidRPr="00CF2363">
        <w:rPr>
          <w:rFonts w:ascii="Times New Roman" w:eastAsia="Times New Roman" w:hAnsi="Times New Roman" w:cs="Times New Roman"/>
          <w:sz w:val="24"/>
          <w:szCs w:val="24"/>
          <w:lang w:eastAsia="ru-RU"/>
        </w:rPr>
        <w:t xml:space="preserve"> личных приемов граждан. К главе поселения граждане обращались по жилищным вопросам, вопросам коммунально-бытового обслуживания, торговли и другим вопросам.</w:t>
      </w:r>
    </w:p>
    <w:p w:rsidR="00163ABF" w:rsidRPr="00CF2363" w:rsidRDefault="00163ABF" w:rsidP="00163A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Глава поселения руководил</w:t>
      </w:r>
      <w:r w:rsidR="00026C6A" w:rsidRPr="00CF2363">
        <w:rPr>
          <w:rFonts w:ascii="Times New Roman" w:eastAsia="Times New Roman" w:hAnsi="Times New Roman" w:cs="Times New Roman"/>
          <w:sz w:val="24"/>
          <w:szCs w:val="24"/>
          <w:lang w:eastAsia="ru-RU"/>
        </w:rPr>
        <w:t>а</w:t>
      </w:r>
      <w:r w:rsidRPr="00CF2363">
        <w:rPr>
          <w:rFonts w:ascii="Times New Roman" w:eastAsia="Times New Roman" w:hAnsi="Times New Roman" w:cs="Times New Roman"/>
          <w:sz w:val="24"/>
          <w:szCs w:val="24"/>
          <w:lang w:eastAsia="ru-RU"/>
        </w:rPr>
        <w:t xml:space="preserve">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4B0ECB" w:rsidRPr="00CF2363" w:rsidRDefault="00163ABF" w:rsidP="00163ABF">
      <w:pPr>
        <w:spacing w:after="0" w:line="240" w:lineRule="auto"/>
        <w:ind w:firstLine="700"/>
        <w:jc w:val="both"/>
        <w:rPr>
          <w:sz w:val="24"/>
          <w:szCs w:val="24"/>
        </w:rPr>
      </w:pPr>
      <w:r w:rsidRPr="00CF2363">
        <w:rPr>
          <w:rFonts w:ascii="Times New Roman" w:eastAsia="Times New Roman" w:hAnsi="Times New Roman" w:cs="Times New Roman"/>
          <w:color w:val="000000"/>
          <w:sz w:val="24"/>
          <w:szCs w:val="24"/>
          <w:lang w:eastAsia="ru-RU"/>
        </w:rPr>
        <w:t>В 201</w:t>
      </w:r>
      <w:r w:rsidR="00026C6A" w:rsidRPr="00CF2363">
        <w:rPr>
          <w:rFonts w:ascii="Times New Roman" w:eastAsia="Times New Roman" w:hAnsi="Times New Roman" w:cs="Times New Roman"/>
          <w:color w:val="000000"/>
          <w:sz w:val="24"/>
          <w:szCs w:val="24"/>
          <w:lang w:eastAsia="ru-RU"/>
        </w:rPr>
        <w:t>5</w:t>
      </w:r>
      <w:r w:rsidRPr="00CF2363">
        <w:rPr>
          <w:rFonts w:ascii="Times New Roman" w:eastAsia="Times New Roman" w:hAnsi="Times New Roman" w:cs="Times New Roman"/>
          <w:color w:val="000000"/>
          <w:sz w:val="24"/>
          <w:szCs w:val="24"/>
          <w:lang w:eastAsia="ru-RU"/>
        </w:rPr>
        <w:t xml:space="preserve"> году главой поселения проводились встречи с жителями поселения. Наиболее часто поднимаемые в обращениях граждан вопросы – это вопросы медицинского обслуживания, жилищные вопросы, вопросы о</w:t>
      </w:r>
      <w:r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color w:val="000000"/>
          <w:sz w:val="24"/>
          <w:szCs w:val="24"/>
          <w:lang w:eastAsia="ru-RU"/>
        </w:rPr>
        <w:t>строительстве дороги, пассажирских перевозках.</w:t>
      </w:r>
      <w:r w:rsidRPr="00CF2363">
        <w:rPr>
          <w:rFonts w:ascii="Times New Roman" w:eastAsia="Times New Roman" w:hAnsi="Times New Roman" w:cs="Times New Roman"/>
          <w:sz w:val="24"/>
          <w:szCs w:val="24"/>
          <w:lang w:eastAsia="ru-RU"/>
        </w:rPr>
        <w:t xml:space="preserve"> Все обращения рассмотрены в установленные сроки, даны подробные разъяснения.</w:t>
      </w:r>
      <w:r w:rsidR="004B0ECB" w:rsidRPr="00CF2363">
        <w:rPr>
          <w:sz w:val="24"/>
          <w:szCs w:val="24"/>
        </w:rPr>
        <w:t xml:space="preserve"> </w:t>
      </w:r>
    </w:p>
    <w:p w:rsidR="00163ABF" w:rsidRPr="00CF2363" w:rsidRDefault="004B0ECB"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рамках сотрудничества с Центром занятости и центром профессиональной подготовки и занятости подростков, глава поселения оказывает  содействие в трудоустройстве неработающих граждан поселка, обеспечении их временными работами, а так же трудоустройство  молодежи и подростков.</w:t>
      </w:r>
    </w:p>
    <w:p w:rsidR="00163ABF" w:rsidRPr="00CF2363" w:rsidRDefault="00163ABF"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Глава поселения в 201</w:t>
      </w:r>
      <w:r w:rsidR="00026C6A"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принимал</w:t>
      </w:r>
      <w:r w:rsidR="00026C6A" w:rsidRPr="00CF2363">
        <w:rPr>
          <w:rFonts w:ascii="Times New Roman" w:eastAsia="Times New Roman" w:hAnsi="Times New Roman" w:cs="Times New Roman"/>
          <w:sz w:val="24"/>
          <w:szCs w:val="24"/>
          <w:lang w:eastAsia="ru-RU"/>
        </w:rPr>
        <w:t>а</w:t>
      </w:r>
      <w:r w:rsidRPr="00CF2363">
        <w:rPr>
          <w:rFonts w:ascii="Times New Roman" w:eastAsia="Times New Roman" w:hAnsi="Times New Roman" w:cs="Times New Roman"/>
          <w:sz w:val="24"/>
          <w:szCs w:val="24"/>
          <w:lang w:eastAsia="ru-RU"/>
        </w:rPr>
        <w:t xml:space="preserve"> участие в проходивших в сельском поселении культурно-массовых мероприятиях, посвященных: Дню защитника Отечества, Международному женскому дню 8 Марта, празднованию </w:t>
      </w:r>
      <w:r w:rsidR="007D18C2" w:rsidRPr="00CF2363">
        <w:rPr>
          <w:rFonts w:ascii="Times New Roman" w:eastAsia="Times New Roman" w:hAnsi="Times New Roman" w:cs="Times New Roman"/>
          <w:sz w:val="24"/>
          <w:szCs w:val="24"/>
          <w:lang w:eastAsia="ru-RU"/>
        </w:rPr>
        <w:t>Дня</w:t>
      </w:r>
      <w:r w:rsidRPr="00CF2363">
        <w:rPr>
          <w:rFonts w:ascii="Times New Roman" w:eastAsia="Times New Roman" w:hAnsi="Times New Roman" w:cs="Times New Roman"/>
          <w:sz w:val="24"/>
          <w:szCs w:val="24"/>
          <w:lang w:eastAsia="ru-RU"/>
        </w:rPr>
        <w:t xml:space="preserve"> </w:t>
      </w:r>
      <w:r w:rsidR="007D18C2" w:rsidRPr="00CF2363">
        <w:rPr>
          <w:rFonts w:ascii="Times New Roman" w:eastAsia="Times New Roman" w:hAnsi="Times New Roman" w:cs="Times New Roman"/>
          <w:sz w:val="24"/>
          <w:szCs w:val="24"/>
          <w:lang w:eastAsia="ru-RU"/>
        </w:rPr>
        <w:t>П</w:t>
      </w:r>
      <w:r w:rsidRPr="00CF2363">
        <w:rPr>
          <w:rFonts w:ascii="Times New Roman" w:eastAsia="Times New Roman" w:hAnsi="Times New Roman" w:cs="Times New Roman"/>
          <w:sz w:val="24"/>
          <w:szCs w:val="24"/>
          <w:lang w:eastAsia="ru-RU"/>
        </w:rPr>
        <w:t xml:space="preserve">обеды в Великой </w:t>
      </w:r>
      <w:r w:rsidRPr="00CF2363">
        <w:rPr>
          <w:rFonts w:ascii="Times New Roman" w:eastAsia="Times New Roman" w:hAnsi="Times New Roman" w:cs="Times New Roman"/>
          <w:sz w:val="24"/>
          <w:szCs w:val="24"/>
          <w:lang w:eastAsia="ru-RU"/>
        </w:rPr>
        <w:lastRenderedPageBreak/>
        <w:t>отечественной войне 1941 – 1945 годов, Дню защиты детей, Дню принятия Декларации о государственном суверенитете Российской Фе</w:t>
      </w:r>
      <w:r w:rsidR="007D18C2" w:rsidRPr="00CF2363">
        <w:rPr>
          <w:rFonts w:ascii="Times New Roman" w:eastAsia="Times New Roman" w:hAnsi="Times New Roman" w:cs="Times New Roman"/>
          <w:sz w:val="24"/>
          <w:szCs w:val="24"/>
          <w:lang w:eastAsia="ru-RU"/>
        </w:rPr>
        <w:t>дерации, празднованию</w:t>
      </w:r>
      <w:r w:rsidRPr="00CF2363">
        <w:rPr>
          <w:rFonts w:ascii="Times New Roman" w:eastAsia="Times New Roman" w:hAnsi="Times New Roman" w:cs="Times New Roman"/>
          <w:sz w:val="24"/>
          <w:szCs w:val="24"/>
          <w:lang w:eastAsia="ru-RU"/>
        </w:rPr>
        <w:t xml:space="preserve">  Дня поселения, Дня народного единства</w:t>
      </w:r>
      <w:r w:rsidR="007D18C2" w:rsidRPr="00CF2363">
        <w:rPr>
          <w:rFonts w:ascii="Times New Roman" w:eastAsia="Times New Roman" w:hAnsi="Times New Roman" w:cs="Times New Roman"/>
          <w:sz w:val="24"/>
          <w:szCs w:val="24"/>
          <w:lang w:eastAsia="ru-RU"/>
        </w:rPr>
        <w:t xml:space="preserve"> и </w:t>
      </w:r>
      <w:proofErr w:type="spellStart"/>
      <w:r w:rsidR="007D18C2" w:rsidRPr="00CF2363">
        <w:rPr>
          <w:rFonts w:ascii="Times New Roman" w:eastAsia="Times New Roman" w:hAnsi="Times New Roman" w:cs="Times New Roman"/>
          <w:sz w:val="24"/>
          <w:szCs w:val="24"/>
          <w:lang w:eastAsia="ru-RU"/>
        </w:rPr>
        <w:t>тд</w:t>
      </w:r>
      <w:proofErr w:type="spellEnd"/>
      <w:r w:rsidR="007D18C2" w:rsidRPr="00CF2363">
        <w:rPr>
          <w:rFonts w:ascii="Times New Roman" w:eastAsia="Times New Roman" w:hAnsi="Times New Roman" w:cs="Times New Roman"/>
          <w:sz w:val="24"/>
          <w:szCs w:val="24"/>
          <w:lang w:eastAsia="ru-RU"/>
        </w:rPr>
        <w:t>.</w:t>
      </w:r>
    </w:p>
    <w:p w:rsidR="00163ABF" w:rsidRPr="00CF2363" w:rsidRDefault="00163ABF"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целях повышения роли и значения института местного самоуправления, развития демократии и гражданского общества, главой поселения проводились мероприятия, посвященные Дню местного самоуправления в сельском поселении Сорум, а именно:</w:t>
      </w:r>
    </w:p>
    <w:p w:rsidR="00163ABF" w:rsidRPr="00CF2363" w:rsidRDefault="00163ABF"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награждение Благодарностью главы сельского поселения Сорум жителей поселения, участвовавших в развитии и становлении органов местного самоуправления сельского поселения Сорум;</w:t>
      </w:r>
    </w:p>
    <w:p w:rsidR="00163ABF" w:rsidRPr="00CF2363" w:rsidRDefault="00EF34B7" w:rsidP="00163ABF">
      <w:pPr>
        <w:spacing w:after="0" w:line="240" w:lineRule="auto"/>
        <w:ind w:firstLine="70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участие учащихся </w:t>
      </w:r>
      <w:r w:rsidR="00163ABF" w:rsidRPr="00CF2363">
        <w:rPr>
          <w:rFonts w:ascii="Times New Roman" w:eastAsia="Times New Roman" w:hAnsi="Times New Roman" w:cs="Times New Roman"/>
          <w:sz w:val="24"/>
          <w:szCs w:val="24"/>
          <w:lang w:eastAsia="ru-RU"/>
        </w:rPr>
        <w:t>11 класс</w:t>
      </w:r>
      <w:r w:rsidRPr="00CF2363">
        <w:rPr>
          <w:rFonts w:ascii="Times New Roman" w:eastAsia="Times New Roman" w:hAnsi="Times New Roman" w:cs="Times New Roman"/>
          <w:sz w:val="24"/>
          <w:szCs w:val="24"/>
          <w:lang w:eastAsia="ru-RU"/>
        </w:rPr>
        <w:t>а</w:t>
      </w:r>
      <w:r w:rsidR="00163ABF"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sz w:val="24"/>
          <w:szCs w:val="24"/>
          <w:lang w:eastAsia="ru-RU"/>
        </w:rPr>
        <w:t xml:space="preserve">муниципального автономного образовательного учреждения Белоярского района «Общеобразовательная средняя (полная) школа </w:t>
      </w:r>
      <w:proofErr w:type="spellStart"/>
      <w:r w:rsidRPr="00CF2363">
        <w:rPr>
          <w:rFonts w:ascii="Times New Roman" w:eastAsia="Times New Roman" w:hAnsi="Times New Roman" w:cs="Times New Roman"/>
          <w:sz w:val="24"/>
          <w:szCs w:val="24"/>
          <w:lang w:eastAsia="ru-RU"/>
        </w:rPr>
        <w:t>п</w:t>
      </w:r>
      <w:proofErr w:type="gramStart"/>
      <w:r w:rsidRPr="00CF2363">
        <w:rPr>
          <w:rFonts w:ascii="Times New Roman" w:eastAsia="Times New Roman" w:hAnsi="Times New Roman" w:cs="Times New Roman"/>
          <w:sz w:val="24"/>
          <w:szCs w:val="24"/>
          <w:lang w:eastAsia="ru-RU"/>
        </w:rPr>
        <w:t>.С</w:t>
      </w:r>
      <w:proofErr w:type="gramEnd"/>
      <w:r w:rsidRPr="00CF2363">
        <w:rPr>
          <w:rFonts w:ascii="Times New Roman" w:eastAsia="Times New Roman" w:hAnsi="Times New Roman" w:cs="Times New Roman"/>
          <w:sz w:val="24"/>
          <w:szCs w:val="24"/>
          <w:lang w:eastAsia="ru-RU"/>
        </w:rPr>
        <w:t>орум</w:t>
      </w:r>
      <w:proofErr w:type="spellEnd"/>
      <w:r w:rsidRPr="00CF2363">
        <w:rPr>
          <w:rFonts w:ascii="Times New Roman" w:eastAsia="Times New Roman" w:hAnsi="Times New Roman" w:cs="Times New Roman"/>
          <w:sz w:val="24"/>
          <w:szCs w:val="24"/>
          <w:lang w:eastAsia="ru-RU"/>
        </w:rPr>
        <w:t xml:space="preserve">» </w:t>
      </w:r>
      <w:r w:rsidR="00163ABF" w:rsidRPr="00CF2363">
        <w:rPr>
          <w:rFonts w:ascii="Times New Roman" w:eastAsia="Times New Roman" w:hAnsi="Times New Roman" w:cs="Times New Roman"/>
          <w:sz w:val="24"/>
          <w:szCs w:val="24"/>
          <w:lang w:eastAsia="ru-RU"/>
        </w:rPr>
        <w:t>в Дне открытых дверей в администрации поселения.</w:t>
      </w:r>
    </w:p>
    <w:p w:rsidR="00163ABF" w:rsidRPr="00CF2363" w:rsidRDefault="00163ABF" w:rsidP="00163ABF">
      <w:pPr>
        <w:tabs>
          <w:tab w:val="left" w:pos="1260"/>
        </w:tabs>
        <w:spacing w:after="0" w:line="240" w:lineRule="auto"/>
        <w:ind w:firstLine="700"/>
        <w:jc w:val="both"/>
        <w:rPr>
          <w:rFonts w:ascii="Times New Roman" w:eastAsia="Times New Roman" w:hAnsi="Times New Roman" w:cs="Times New Roman"/>
          <w:sz w:val="24"/>
          <w:szCs w:val="24"/>
          <w:lang w:eastAsia="ru-RU"/>
        </w:rPr>
      </w:pPr>
    </w:p>
    <w:p w:rsidR="00163ABF" w:rsidRPr="00CF2363" w:rsidRDefault="00163ABF" w:rsidP="00163ABF">
      <w:pPr>
        <w:tabs>
          <w:tab w:val="left" w:pos="1260"/>
        </w:tabs>
        <w:spacing w:after="0" w:line="240" w:lineRule="auto"/>
        <w:ind w:firstLine="700"/>
        <w:jc w:val="both"/>
        <w:rPr>
          <w:rFonts w:ascii="Times New Roman" w:eastAsia="Times New Roman" w:hAnsi="Times New Roman" w:cs="Times New Roman"/>
          <w:sz w:val="24"/>
          <w:szCs w:val="24"/>
          <w:lang w:eastAsia="ru-RU"/>
        </w:rPr>
      </w:pPr>
    </w:p>
    <w:p w:rsidR="00163ABF" w:rsidRPr="00CF2363" w:rsidRDefault="00163ABF" w:rsidP="00163ABF">
      <w:pPr>
        <w:tabs>
          <w:tab w:val="left" w:pos="7530"/>
        </w:tabs>
        <w:spacing w:after="0" w:line="240" w:lineRule="auto"/>
        <w:jc w:val="both"/>
        <w:rPr>
          <w:rFonts w:ascii="Times New Roman" w:eastAsia="Times New Roman" w:hAnsi="Times New Roman" w:cs="Times New Roman"/>
          <w:sz w:val="24"/>
          <w:szCs w:val="24"/>
          <w:lang w:eastAsia="ru-RU"/>
        </w:rPr>
      </w:pPr>
    </w:p>
    <w:p w:rsidR="00163ABF" w:rsidRPr="00CF2363" w:rsidRDefault="00163ABF" w:rsidP="00A56004">
      <w:pPr>
        <w:tabs>
          <w:tab w:val="left" w:pos="7530"/>
        </w:tabs>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sz w:val="24"/>
          <w:szCs w:val="24"/>
          <w:lang w:eastAsia="ru-RU"/>
        </w:rPr>
        <w:t>_____________</w:t>
      </w: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163ABF" w:rsidRPr="00CF2363" w:rsidRDefault="00163ABF"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370174" w:rsidRPr="00CF2363" w:rsidRDefault="00370174" w:rsidP="00370174">
      <w:pPr>
        <w:pStyle w:val="ConsPlusNonformat"/>
        <w:pageBreakBefore/>
        <w:ind w:left="5579"/>
        <w:jc w:val="center"/>
        <w:rPr>
          <w:rFonts w:ascii="Times New Roman" w:hAnsi="Times New Roman" w:cs="Times New Roman"/>
          <w:sz w:val="24"/>
          <w:szCs w:val="24"/>
        </w:rPr>
      </w:pPr>
      <w:r w:rsidRPr="00CF2363">
        <w:rPr>
          <w:rFonts w:ascii="Times New Roman" w:hAnsi="Times New Roman" w:cs="Times New Roman"/>
          <w:sz w:val="24"/>
          <w:szCs w:val="24"/>
        </w:rPr>
        <w:lastRenderedPageBreak/>
        <w:t>ПРИЛОЖЕНИЕ 2</w:t>
      </w:r>
    </w:p>
    <w:p w:rsidR="00370174" w:rsidRPr="00CF2363" w:rsidRDefault="00370174" w:rsidP="00370174">
      <w:pPr>
        <w:pStyle w:val="ConsPlusNonformat"/>
        <w:ind w:left="5580"/>
        <w:jc w:val="center"/>
        <w:rPr>
          <w:rFonts w:ascii="Times New Roman" w:hAnsi="Times New Roman" w:cs="Times New Roman"/>
          <w:sz w:val="24"/>
          <w:szCs w:val="24"/>
        </w:rPr>
      </w:pPr>
      <w:r w:rsidRPr="00CF2363">
        <w:rPr>
          <w:rFonts w:ascii="Times New Roman" w:hAnsi="Times New Roman" w:cs="Times New Roman"/>
          <w:sz w:val="24"/>
          <w:szCs w:val="24"/>
        </w:rPr>
        <w:t>к постановлению администрации</w:t>
      </w:r>
    </w:p>
    <w:p w:rsidR="00370174" w:rsidRPr="00CF2363" w:rsidRDefault="00370174" w:rsidP="00370174">
      <w:pPr>
        <w:pStyle w:val="ConsPlusNonformat"/>
        <w:ind w:left="5580"/>
        <w:jc w:val="center"/>
        <w:rPr>
          <w:rFonts w:ascii="Times New Roman" w:hAnsi="Times New Roman" w:cs="Times New Roman"/>
          <w:sz w:val="24"/>
          <w:szCs w:val="24"/>
        </w:rPr>
      </w:pPr>
      <w:r w:rsidRPr="00CF2363">
        <w:rPr>
          <w:rFonts w:ascii="Times New Roman" w:hAnsi="Times New Roman" w:cs="Times New Roman"/>
          <w:sz w:val="24"/>
          <w:szCs w:val="24"/>
        </w:rPr>
        <w:t>сельского поселения Сорум</w:t>
      </w:r>
    </w:p>
    <w:p w:rsidR="00370174" w:rsidRPr="00CF2363" w:rsidRDefault="00370174" w:rsidP="00370174">
      <w:pPr>
        <w:pStyle w:val="ConsPlusNonformat"/>
        <w:ind w:left="5580"/>
        <w:jc w:val="center"/>
        <w:rPr>
          <w:rFonts w:ascii="Times New Roman" w:hAnsi="Times New Roman" w:cs="Times New Roman"/>
          <w:sz w:val="24"/>
          <w:szCs w:val="24"/>
        </w:rPr>
      </w:pPr>
      <w:r w:rsidRPr="00CF2363">
        <w:rPr>
          <w:rFonts w:ascii="Times New Roman" w:hAnsi="Times New Roman" w:cs="Times New Roman"/>
          <w:sz w:val="24"/>
          <w:szCs w:val="24"/>
        </w:rPr>
        <w:t xml:space="preserve">от </w:t>
      </w:r>
      <w:r w:rsidR="00E07871" w:rsidRPr="00CF2363">
        <w:rPr>
          <w:rFonts w:ascii="Times New Roman" w:hAnsi="Times New Roman" w:cs="Times New Roman"/>
          <w:sz w:val="24"/>
          <w:szCs w:val="24"/>
        </w:rPr>
        <w:t xml:space="preserve">10 </w:t>
      </w:r>
      <w:r w:rsidR="0064688A" w:rsidRPr="00CF2363">
        <w:rPr>
          <w:rFonts w:ascii="Times New Roman" w:hAnsi="Times New Roman" w:cs="Times New Roman"/>
          <w:sz w:val="24"/>
          <w:szCs w:val="24"/>
        </w:rPr>
        <w:t xml:space="preserve">февраля </w:t>
      </w:r>
      <w:r w:rsidRPr="00CF2363">
        <w:rPr>
          <w:rFonts w:ascii="Times New Roman" w:hAnsi="Times New Roman" w:cs="Times New Roman"/>
          <w:sz w:val="24"/>
          <w:szCs w:val="24"/>
        </w:rPr>
        <w:t xml:space="preserve">2016 года № </w:t>
      </w:r>
      <w:r w:rsidR="009E5788" w:rsidRPr="00CF2363">
        <w:rPr>
          <w:rFonts w:ascii="Times New Roman" w:hAnsi="Times New Roman" w:cs="Times New Roman"/>
          <w:sz w:val="24"/>
          <w:szCs w:val="24"/>
        </w:rPr>
        <w:t>27-р</w:t>
      </w:r>
    </w:p>
    <w:p w:rsidR="00370174" w:rsidRPr="00CF2363" w:rsidRDefault="00370174" w:rsidP="00370174">
      <w:pPr>
        <w:pStyle w:val="ConsPlusNonformat"/>
        <w:jc w:val="center"/>
        <w:rPr>
          <w:rFonts w:ascii="Times New Roman" w:hAnsi="Times New Roman" w:cs="Times New Roman"/>
          <w:sz w:val="24"/>
          <w:szCs w:val="24"/>
        </w:rPr>
      </w:pPr>
    </w:p>
    <w:p w:rsidR="00370174" w:rsidRPr="00CF2363" w:rsidRDefault="00370174" w:rsidP="00370174">
      <w:pPr>
        <w:pStyle w:val="ConsPlusNonformat"/>
        <w:jc w:val="center"/>
        <w:rPr>
          <w:rFonts w:ascii="Times New Roman" w:hAnsi="Times New Roman" w:cs="Times New Roman"/>
          <w:sz w:val="24"/>
          <w:szCs w:val="24"/>
        </w:rPr>
      </w:pPr>
    </w:p>
    <w:p w:rsidR="00370174" w:rsidRPr="00CF2363" w:rsidRDefault="00370174" w:rsidP="00370174">
      <w:pPr>
        <w:pStyle w:val="ConsPlusNonformat"/>
        <w:jc w:val="center"/>
        <w:rPr>
          <w:rFonts w:ascii="Times New Roman" w:hAnsi="Times New Roman" w:cs="Times New Roman"/>
          <w:sz w:val="24"/>
          <w:szCs w:val="24"/>
        </w:rPr>
      </w:pPr>
    </w:p>
    <w:p w:rsidR="00370174" w:rsidRPr="00CF2363" w:rsidRDefault="00370174" w:rsidP="00370174">
      <w:pPr>
        <w:pStyle w:val="ConsPlusNonformat"/>
        <w:jc w:val="center"/>
        <w:rPr>
          <w:rFonts w:ascii="Times New Roman" w:hAnsi="Times New Roman" w:cs="Times New Roman"/>
          <w:b/>
          <w:sz w:val="24"/>
          <w:szCs w:val="24"/>
        </w:rPr>
      </w:pPr>
      <w:r w:rsidRPr="00CF2363">
        <w:rPr>
          <w:rFonts w:ascii="Times New Roman" w:hAnsi="Times New Roman" w:cs="Times New Roman"/>
          <w:b/>
          <w:sz w:val="24"/>
          <w:szCs w:val="24"/>
        </w:rPr>
        <w:t>О Т Ч Е Т</w:t>
      </w:r>
    </w:p>
    <w:p w:rsidR="00370174" w:rsidRPr="00CF2363" w:rsidRDefault="00370174" w:rsidP="00370174">
      <w:pPr>
        <w:pStyle w:val="ConsPlusNonformat"/>
        <w:jc w:val="center"/>
        <w:rPr>
          <w:rFonts w:ascii="Times New Roman" w:hAnsi="Times New Roman" w:cs="Times New Roman"/>
          <w:b/>
          <w:sz w:val="24"/>
          <w:szCs w:val="24"/>
        </w:rPr>
      </w:pPr>
      <w:r w:rsidRPr="00CF2363">
        <w:rPr>
          <w:rFonts w:ascii="Times New Roman" w:hAnsi="Times New Roman" w:cs="Times New Roman"/>
          <w:b/>
          <w:sz w:val="24"/>
          <w:szCs w:val="24"/>
        </w:rPr>
        <w:t>о результатах деятельности администрации сельского поселения Сорум</w:t>
      </w:r>
    </w:p>
    <w:p w:rsidR="00370174" w:rsidRPr="00CF2363" w:rsidRDefault="00370174" w:rsidP="00370174">
      <w:pPr>
        <w:pStyle w:val="ConsPlusNonformat"/>
        <w:jc w:val="center"/>
        <w:rPr>
          <w:rFonts w:ascii="Times New Roman" w:hAnsi="Times New Roman" w:cs="Times New Roman"/>
          <w:b/>
          <w:sz w:val="24"/>
          <w:szCs w:val="24"/>
        </w:rPr>
      </w:pPr>
      <w:r w:rsidRPr="00CF2363">
        <w:rPr>
          <w:rFonts w:ascii="Times New Roman" w:hAnsi="Times New Roman" w:cs="Times New Roman"/>
          <w:b/>
          <w:sz w:val="24"/>
          <w:szCs w:val="24"/>
        </w:rPr>
        <w:t>за 2015 год</w:t>
      </w:r>
    </w:p>
    <w:p w:rsidR="0086503E" w:rsidRPr="00CF2363" w:rsidRDefault="0086503E" w:rsidP="00163ABF">
      <w:pPr>
        <w:spacing w:after="0" w:line="240" w:lineRule="auto"/>
        <w:jc w:val="center"/>
        <w:rPr>
          <w:rFonts w:ascii="Times New Roman" w:eastAsia="Times New Roman" w:hAnsi="Times New Roman" w:cs="Times New Roman"/>
          <w:b/>
          <w:sz w:val="24"/>
          <w:szCs w:val="24"/>
          <w:lang w:eastAsia="ru-RU"/>
        </w:rPr>
      </w:pPr>
    </w:p>
    <w:p w:rsidR="00377D5A" w:rsidRPr="00CF2363" w:rsidRDefault="00377D5A" w:rsidP="00B574D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377D5A" w:rsidRPr="00CF2363" w:rsidRDefault="00377D5A" w:rsidP="00B574D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Социально-экономическое развитие сельского поселения </w:t>
      </w:r>
    </w:p>
    <w:p w:rsidR="00377D5A" w:rsidRPr="00CF2363" w:rsidRDefault="00377D5A" w:rsidP="00377D5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proofErr w:type="gramStart"/>
      <w:r w:rsidRPr="00CF2363">
        <w:rPr>
          <w:rFonts w:ascii="Times New Roman" w:eastAsia="Times New Roman" w:hAnsi="Times New Roman" w:cs="Times New Roman"/>
          <w:sz w:val="24"/>
          <w:szCs w:val="24"/>
          <w:lang w:eastAsia="ru-RU"/>
        </w:rPr>
        <w:t>Основными направлениями деятельности администрации сельского поселения Сорум (далее - сельское поселение) в 201</w:t>
      </w:r>
      <w:r w:rsidR="004864C6"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являлись решение вопросов местного значения, исполнение отдельных государственных полномочий, повышение качества бюджетного планирования, улучшение благосостояния и качества жизни населения, повышение качества бюджетного планирования, поддержка и развитие творческого и интеллектуального потенциала жителей поселка, формирование кадрового резерва администрации сельского поселения и его эффективное использование, информационное обеспечение деятельности органов местного</w:t>
      </w:r>
      <w:proofErr w:type="gramEnd"/>
      <w:r w:rsidRPr="00CF2363">
        <w:rPr>
          <w:rFonts w:ascii="Times New Roman" w:eastAsia="Times New Roman" w:hAnsi="Times New Roman" w:cs="Times New Roman"/>
          <w:sz w:val="24"/>
          <w:szCs w:val="24"/>
          <w:lang w:eastAsia="ru-RU"/>
        </w:rPr>
        <w:t xml:space="preserve"> самоуправления в средствах массовой информации, взаимодействие с правоохранительными органами в целях укрепления общественной безопасности.</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r w:rsidRPr="00CF2363">
        <w:rPr>
          <w:rFonts w:ascii="Times New Roman" w:eastAsia="Times New Roman" w:hAnsi="Times New Roman" w:cs="Times New Roman"/>
          <w:sz w:val="24"/>
          <w:szCs w:val="24"/>
          <w:lang w:eastAsia="ru-RU"/>
        </w:rPr>
        <w:t xml:space="preserve"> Численность населения сельского поселения на 01 января 201</w:t>
      </w:r>
      <w:r w:rsidR="00D54103"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год  составила  15</w:t>
      </w:r>
      <w:r w:rsidR="00D54103" w:rsidRPr="00CF2363">
        <w:rPr>
          <w:rFonts w:ascii="Times New Roman" w:eastAsia="Times New Roman" w:hAnsi="Times New Roman" w:cs="Times New Roman"/>
          <w:sz w:val="24"/>
          <w:szCs w:val="24"/>
          <w:lang w:eastAsia="ru-RU"/>
        </w:rPr>
        <w:t>16</w:t>
      </w:r>
      <w:r w:rsidRPr="00CF2363">
        <w:rPr>
          <w:rFonts w:ascii="Times New Roman" w:eastAsia="Times New Roman" w:hAnsi="Times New Roman" w:cs="Times New Roman"/>
          <w:sz w:val="24"/>
          <w:szCs w:val="24"/>
          <w:lang w:eastAsia="ru-RU"/>
        </w:rPr>
        <w:t xml:space="preserve"> человек, </w:t>
      </w:r>
      <w:r w:rsidRPr="00CF2363">
        <w:rPr>
          <w:rFonts w:ascii="Times New Roman" w:eastAsia="Times New Roman" w:hAnsi="Times New Roman" w:cs="Arial"/>
          <w:sz w:val="24"/>
          <w:szCs w:val="24"/>
          <w:lang w:eastAsia="ru-RU"/>
        </w:rPr>
        <w:t>из них лица малочисленных народов Севера - 3</w:t>
      </w:r>
      <w:r w:rsidR="00D54103" w:rsidRPr="00CF2363">
        <w:rPr>
          <w:rFonts w:ascii="Times New Roman" w:eastAsia="Times New Roman" w:hAnsi="Times New Roman" w:cs="Arial"/>
          <w:sz w:val="24"/>
          <w:szCs w:val="24"/>
          <w:lang w:eastAsia="ru-RU"/>
        </w:rPr>
        <w:t>0</w:t>
      </w:r>
      <w:r w:rsidRPr="00CF2363">
        <w:rPr>
          <w:rFonts w:ascii="Times New Roman" w:eastAsia="Times New Roman" w:hAnsi="Times New Roman" w:cs="Arial"/>
          <w:sz w:val="24"/>
          <w:szCs w:val="24"/>
          <w:lang w:eastAsia="ru-RU"/>
        </w:rPr>
        <w:t xml:space="preserve"> человек, число хозяйств малочисленных народов Севера -1</w:t>
      </w:r>
      <w:r w:rsidR="00D54103" w:rsidRPr="00CF2363">
        <w:rPr>
          <w:rFonts w:ascii="Times New Roman" w:eastAsia="Times New Roman" w:hAnsi="Times New Roman" w:cs="Arial"/>
          <w:sz w:val="24"/>
          <w:szCs w:val="24"/>
          <w:lang w:eastAsia="ru-RU"/>
        </w:rPr>
        <w:t>7</w:t>
      </w:r>
      <w:r w:rsidRPr="00CF2363">
        <w:rPr>
          <w:rFonts w:ascii="Times New Roman" w:eastAsia="Times New Roman" w:hAnsi="Times New Roman" w:cs="Arial"/>
          <w:sz w:val="24"/>
          <w:szCs w:val="24"/>
          <w:lang w:eastAsia="ru-RU"/>
        </w:rPr>
        <w:t>.</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На территории сельского поселения Сорум находятся 1</w:t>
      </w:r>
      <w:r w:rsidR="00D54103" w:rsidRPr="00CF2363">
        <w:rPr>
          <w:rFonts w:ascii="Times New Roman" w:eastAsia="Times New Roman" w:hAnsi="Times New Roman" w:cs="Times New Roman"/>
          <w:sz w:val="24"/>
          <w:szCs w:val="24"/>
          <w:lang w:eastAsia="ru-RU"/>
        </w:rPr>
        <w:t>8</w:t>
      </w:r>
      <w:r w:rsidRPr="00CF2363">
        <w:rPr>
          <w:rFonts w:ascii="Times New Roman" w:eastAsia="Times New Roman" w:hAnsi="Times New Roman" w:cs="Times New Roman"/>
          <w:sz w:val="24"/>
          <w:szCs w:val="24"/>
          <w:lang w:eastAsia="ru-RU"/>
        </w:rPr>
        <w:t xml:space="preserve"> предприятий, учреждений и организаций, трудятся на которых  8</w:t>
      </w:r>
      <w:r w:rsidR="00D54103" w:rsidRPr="00CF2363">
        <w:rPr>
          <w:rFonts w:ascii="Times New Roman" w:eastAsia="Times New Roman" w:hAnsi="Times New Roman" w:cs="Times New Roman"/>
          <w:sz w:val="24"/>
          <w:szCs w:val="24"/>
          <w:lang w:eastAsia="ru-RU"/>
        </w:rPr>
        <w:t>84</w:t>
      </w:r>
      <w:r w:rsidRPr="00CF2363">
        <w:rPr>
          <w:rFonts w:ascii="Times New Roman" w:eastAsia="Times New Roman" w:hAnsi="Times New Roman" w:cs="Times New Roman"/>
          <w:sz w:val="24"/>
          <w:szCs w:val="24"/>
          <w:lang w:eastAsia="ru-RU"/>
        </w:rPr>
        <w:t xml:space="preserve"> человека:</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Муниципальное автономное образовательное учреждение Белоярского района «Общеобразовательная средняя (полная) школа </w:t>
      </w:r>
      <w:proofErr w:type="spellStart"/>
      <w:r w:rsidRPr="00CF2363">
        <w:rPr>
          <w:rFonts w:ascii="Times New Roman" w:eastAsia="Times New Roman" w:hAnsi="Times New Roman" w:cs="Times New Roman"/>
          <w:sz w:val="24"/>
          <w:szCs w:val="24"/>
          <w:lang w:eastAsia="ru-RU"/>
        </w:rPr>
        <w:t>п</w:t>
      </w:r>
      <w:proofErr w:type="gramStart"/>
      <w:r w:rsidRPr="00CF2363">
        <w:rPr>
          <w:rFonts w:ascii="Times New Roman" w:eastAsia="Times New Roman" w:hAnsi="Times New Roman" w:cs="Times New Roman"/>
          <w:sz w:val="24"/>
          <w:szCs w:val="24"/>
          <w:lang w:eastAsia="ru-RU"/>
        </w:rPr>
        <w:t>.С</w:t>
      </w:r>
      <w:proofErr w:type="gramEnd"/>
      <w:r w:rsidRPr="00CF2363">
        <w:rPr>
          <w:rFonts w:ascii="Times New Roman" w:eastAsia="Times New Roman" w:hAnsi="Times New Roman" w:cs="Times New Roman"/>
          <w:sz w:val="24"/>
          <w:szCs w:val="24"/>
          <w:lang w:eastAsia="ru-RU"/>
        </w:rPr>
        <w:t>орум</w:t>
      </w:r>
      <w:proofErr w:type="spellEnd"/>
      <w:r w:rsidRPr="00CF2363">
        <w:rPr>
          <w:rFonts w:ascii="Times New Roman" w:eastAsia="Times New Roman" w:hAnsi="Times New Roman" w:cs="Times New Roman"/>
          <w:sz w:val="24"/>
          <w:szCs w:val="24"/>
          <w:lang w:eastAsia="ru-RU"/>
        </w:rPr>
        <w:t>»;</w:t>
      </w:r>
    </w:p>
    <w:p w:rsidR="00377D5A" w:rsidRPr="00CF2363" w:rsidRDefault="00377D5A" w:rsidP="00D54103">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Муниципальное </w:t>
      </w:r>
      <w:r w:rsidR="00D54103" w:rsidRPr="00CF2363">
        <w:rPr>
          <w:rFonts w:ascii="Times New Roman" w:eastAsia="Times New Roman" w:hAnsi="Times New Roman" w:cs="Times New Roman"/>
          <w:sz w:val="24"/>
          <w:szCs w:val="24"/>
          <w:lang w:eastAsia="ru-RU"/>
        </w:rPr>
        <w:t>бюджетное учреждение сельского поселения Сорум «Центр культуры и спорта»</w:t>
      </w:r>
      <w:r w:rsidRPr="00CF2363">
        <w:rPr>
          <w:rFonts w:ascii="Times New Roman" w:eastAsia="Times New Roman" w:hAnsi="Times New Roman" w:cs="Times New Roman"/>
          <w:sz w:val="24"/>
          <w:szCs w:val="24"/>
          <w:lang w:eastAsia="ru-RU"/>
        </w:rPr>
        <w:t>;</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Муниципальное казенное учреждение, администрация сельского поселения Сорум»;</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CF2363">
        <w:rPr>
          <w:rFonts w:ascii="Times New Roman" w:eastAsia="Times New Roman" w:hAnsi="Times New Roman" w:cs="Times New Roman"/>
          <w:sz w:val="24"/>
          <w:szCs w:val="24"/>
          <w:lang w:eastAsia="ru-RU"/>
        </w:rPr>
        <w:t>Сорумская</w:t>
      </w:r>
      <w:proofErr w:type="spellEnd"/>
      <w:r w:rsidRPr="00CF2363">
        <w:rPr>
          <w:rFonts w:ascii="Times New Roman" w:eastAsia="Times New Roman" w:hAnsi="Times New Roman" w:cs="Times New Roman"/>
          <w:sz w:val="24"/>
          <w:szCs w:val="24"/>
          <w:lang w:eastAsia="ru-RU"/>
        </w:rPr>
        <w:t xml:space="preserve"> врачебная амбулатория Муниципального учреждения здравоохранения Белоярской центральной районной больницы;</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Филиал № 6 централизованной библиотечной системы города Белоярский;</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Обособленное структурное подразделение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Белоярский </w:t>
      </w:r>
      <w:proofErr w:type="spellStart"/>
      <w:r w:rsidRPr="00CF2363">
        <w:rPr>
          <w:rFonts w:ascii="Times New Roman" w:eastAsia="Times New Roman" w:hAnsi="Times New Roman" w:cs="Times New Roman"/>
          <w:sz w:val="24"/>
          <w:szCs w:val="24"/>
          <w:lang w:eastAsia="ru-RU"/>
        </w:rPr>
        <w:t>почтамп</w:t>
      </w:r>
      <w:proofErr w:type="spellEnd"/>
      <w:r w:rsidRPr="00CF2363">
        <w:rPr>
          <w:rFonts w:ascii="Times New Roman" w:eastAsia="Times New Roman" w:hAnsi="Times New Roman" w:cs="Times New Roman"/>
          <w:sz w:val="24"/>
          <w:szCs w:val="24"/>
          <w:lang w:eastAsia="ru-RU"/>
        </w:rPr>
        <w:t xml:space="preserve"> УФПС Ханты-</w:t>
      </w:r>
      <w:proofErr w:type="spellStart"/>
      <w:r w:rsidRPr="00CF2363">
        <w:rPr>
          <w:rFonts w:ascii="Times New Roman" w:eastAsia="Times New Roman" w:hAnsi="Times New Roman" w:cs="Times New Roman"/>
          <w:sz w:val="24"/>
          <w:szCs w:val="24"/>
          <w:lang w:eastAsia="ru-RU"/>
        </w:rPr>
        <w:t>Мансйского</w:t>
      </w:r>
      <w:proofErr w:type="spellEnd"/>
      <w:r w:rsidRPr="00CF2363">
        <w:rPr>
          <w:rFonts w:ascii="Times New Roman" w:eastAsia="Times New Roman" w:hAnsi="Times New Roman" w:cs="Times New Roman"/>
          <w:sz w:val="24"/>
          <w:szCs w:val="24"/>
          <w:lang w:eastAsia="ru-RU"/>
        </w:rPr>
        <w:t xml:space="preserve"> автономного округа – Югры филиал ФГУП «Почта России»;</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Муниципальное автономное учреждение дополнительного образования «Детская школа искусств г</w:t>
      </w:r>
      <w:proofErr w:type="gramStart"/>
      <w:r w:rsidRPr="00CF2363">
        <w:rPr>
          <w:rFonts w:ascii="Times New Roman" w:eastAsia="Times New Roman" w:hAnsi="Times New Roman" w:cs="Times New Roman"/>
          <w:sz w:val="24"/>
          <w:szCs w:val="24"/>
          <w:lang w:eastAsia="ru-RU"/>
        </w:rPr>
        <w:t>.Б</w:t>
      </w:r>
      <w:proofErr w:type="gramEnd"/>
      <w:r w:rsidRPr="00CF2363">
        <w:rPr>
          <w:rFonts w:ascii="Times New Roman" w:eastAsia="Times New Roman" w:hAnsi="Times New Roman" w:cs="Times New Roman"/>
          <w:sz w:val="24"/>
          <w:szCs w:val="24"/>
          <w:lang w:eastAsia="ru-RU"/>
        </w:rPr>
        <w:t>елоярский»;</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Муниципальное образовательное учреждение дополнительного образования детей «Детский (подростковый) клуб»;</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Казенное учреждение ХМАО-Югры по Белоярскому району «</w:t>
      </w:r>
      <w:proofErr w:type="spellStart"/>
      <w:r w:rsidRPr="00CF2363">
        <w:rPr>
          <w:rFonts w:ascii="Times New Roman" w:eastAsia="Times New Roman" w:hAnsi="Times New Roman" w:cs="Times New Roman"/>
          <w:sz w:val="24"/>
          <w:szCs w:val="24"/>
          <w:lang w:eastAsia="ru-RU"/>
        </w:rPr>
        <w:t>Центроспас-Югория</w:t>
      </w:r>
      <w:proofErr w:type="spellEnd"/>
      <w:r w:rsidRPr="00CF2363">
        <w:rPr>
          <w:rFonts w:ascii="Times New Roman" w:eastAsia="Times New Roman" w:hAnsi="Times New Roman" w:cs="Times New Roman"/>
          <w:sz w:val="24"/>
          <w:szCs w:val="24"/>
          <w:lang w:eastAsia="ru-RU"/>
        </w:rPr>
        <w:t>»;</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CF2363">
        <w:rPr>
          <w:rFonts w:ascii="Times New Roman" w:eastAsia="Times New Roman" w:hAnsi="Times New Roman" w:cs="Times New Roman"/>
          <w:sz w:val="24"/>
          <w:szCs w:val="24"/>
          <w:lang w:eastAsia="ru-RU"/>
        </w:rPr>
        <w:t>Сорумское</w:t>
      </w:r>
      <w:proofErr w:type="spellEnd"/>
      <w:r w:rsidRPr="00CF2363">
        <w:rPr>
          <w:rFonts w:ascii="Times New Roman" w:eastAsia="Times New Roman" w:hAnsi="Times New Roman" w:cs="Times New Roman"/>
          <w:sz w:val="24"/>
          <w:szCs w:val="24"/>
          <w:lang w:eastAsia="ru-RU"/>
        </w:rPr>
        <w:t xml:space="preserve"> линейное производственное управление магистральных газопроводов ООО «Газпром </w:t>
      </w:r>
      <w:proofErr w:type="spellStart"/>
      <w:r w:rsidRPr="00CF2363">
        <w:rPr>
          <w:rFonts w:ascii="Times New Roman" w:eastAsia="Times New Roman" w:hAnsi="Times New Roman" w:cs="Times New Roman"/>
          <w:sz w:val="24"/>
          <w:szCs w:val="24"/>
          <w:lang w:eastAsia="ru-RU"/>
        </w:rPr>
        <w:t>трансгаз</w:t>
      </w:r>
      <w:proofErr w:type="spellEnd"/>
      <w:r w:rsidRPr="00CF2363">
        <w:rPr>
          <w:rFonts w:ascii="Times New Roman" w:eastAsia="Times New Roman" w:hAnsi="Times New Roman" w:cs="Times New Roman"/>
          <w:sz w:val="24"/>
          <w:szCs w:val="24"/>
          <w:lang w:eastAsia="ru-RU"/>
        </w:rPr>
        <w:t xml:space="preserve"> </w:t>
      </w:r>
      <w:proofErr w:type="spellStart"/>
      <w:r w:rsidRPr="00CF2363">
        <w:rPr>
          <w:rFonts w:ascii="Times New Roman" w:eastAsia="Times New Roman" w:hAnsi="Times New Roman" w:cs="Times New Roman"/>
          <w:sz w:val="24"/>
          <w:szCs w:val="24"/>
          <w:lang w:eastAsia="ru-RU"/>
        </w:rPr>
        <w:t>Югорск</w:t>
      </w:r>
      <w:proofErr w:type="spellEnd"/>
      <w:r w:rsidRPr="00CF2363">
        <w:rPr>
          <w:rFonts w:ascii="Times New Roman" w:eastAsia="Times New Roman" w:hAnsi="Times New Roman" w:cs="Times New Roman"/>
          <w:sz w:val="24"/>
          <w:szCs w:val="24"/>
          <w:lang w:eastAsia="ru-RU"/>
        </w:rPr>
        <w:t>»;</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Авто-колонна</w:t>
      </w:r>
      <w:proofErr w:type="gramEnd"/>
      <w:r w:rsidRPr="00CF2363">
        <w:rPr>
          <w:rFonts w:ascii="Times New Roman" w:eastAsia="Times New Roman" w:hAnsi="Times New Roman" w:cs="Times New Roman"/>
          <w:sz w:val="24"/>
          <w:szCs w:val="24"/>
          <w:lang w:eastAsia="ru-RU"/>
        </w:rPr>
        <w:t xml:space="preserve"> № 2 Белоярского управления технологического транспорта и специальной техники филиал ООО «Газпром </w:t>
      </w:r>
      <w:proofErr w:type="spellStart"/>
      <w:r w:rsidRPr="00CF2363">
        <w:rPr>
          <w:rFonts w:ascii="Times New Roman" w:eastAsia="Times New Roman" w:hAnsi="Times New Roman" w:cs="Times New Roman"/>
          <w:sz w:val="24"/>
          <w:szCs w:val="24"/>
          <w:lang w:eastAsia="ru-RU"/>
        </w:rPr>
        <w:t>трансгаз</w:t>
      </w:r>
      <w:proofErr w:type="spellEnd"/>
      <w:r w:rsidRPr="00CF2363">
        <w:rPr>
          <w:rFonts w:ascii="Times New Roman" w:eastAsia="Times New Roman" w:hAnsi="Times New Roman" w:cs="Times New Roman"/>
          <w:sz w:val="24"/>
          <w:szCs w:val="24"/>
          <w:lang w:eastAsia="ru-RU"/>
        </w:rPr>
        <w:t xml:space="preserve"> </w:t>
      </w:r>
      <w:proofErr w:type="spellStart"/>
      <w:r w:rsidRPr="00CF2363">
        <w:rPr>
          <w:rFonts w:ascii="Times New Roman" w:eastAsia="Times New Roman" w:hAnsi="Times New Roman" w:cs="Times New Roman"/>
          <w:sz w:val="24"/>
          <w:szCs w:val="24"/>
          <w:lang w:eastAsia="ru-RU"/>
        </w:rPr>
        <w:t>Югорск</w:t>
      </w:r>
      <w:proofErr w:type="spellEnd"/>
      <w:r w:rsidRPr="00CF2363">
        <w:rPr>
          <w:rFonts w:ascii="Times New Roman" w:eastAsia="Times New Roman" w:hAnsi="Times New Roman" w:cs="Times New Roman"/>
          <w:sz w:val="24"/>
          <w:szCs w:val="24"/>
          <w:lang w:eastAsia="ru-RU"/>
        </w:rPr>
        <w:t>»;</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Филиал ДОАО «</w:t>
      </w:r>
      <w:proofErr w:type="spellStart"/>
      <w:r w:rsidRPr="00CF2363">
        <w:rPr>
          <w:rFonts w:ascii="Times New Roman" w:eastAsia="Times New Roman" w:hAnsi="Times New Roman" w:cs="Times New Roman"/>
          <w:sz w:val="24"/>
          <w:szCs w:val="24"/>
          <w:lang w:eastAsia="ru-RU"/>
        </w:rPr>
        <w:t>Центрэнергогаз</w:t>
      </w:r>
      <w:proofErr w:type="spellEnd"/>
      <w:r w:rsidRPr="00CF2363">
        <w:rPr>
          <w:rFonts w:ascii="Times New Roman" w:eastAsia="Times New Roman" w:hAnsi="Times New Roman" w:cs="Times New Roman"/>
          <w:sz w:val="24"/>
          <w:szCs w:val="24"/>
          <w:lang w:eastAsia="ru-RU"/>
        </w:rPr>
        <w:t xml:space="preserve">» ОАО «Газпром» в </w:t>
      </w:r>
      <w:proofErr w:type="spellStart"/>
      <w:r w:rsidRPr="00CF2363">
        <w:rPr>
          <w:rFonts w:ascii="Times New Roman" w:eastAsia="Times New Roman" w:hAnsi="Times New Roman" w:cs="Times New Roman"/>
          <w:sz w:val="24"/>
          <w:szCs w:val="24"/>
          <w:lang w:eastAsia="ru-RU"/>
        </w:rPr>
        <w:t>г</w:t>
      </w:r>
      <w:proofErr w:type="gramStart"/>
      <w:r w:rsidRPr="00CF2363">
        <w:rPr>
          <w:rFonts w:ascii="Times New Roman" w:eastAsia="Times New Roman" w:hAnsi="Times New Roman" w:cs="Times New Roman"/>
          <w:sz w:val="24"/>
          <w:szCs w:val="24"/>
          <w:lang w:eastAsia="ru-RU"/>
        </w:rPr>
        <w:t>.Ю</w:t>
      </w:r>
      <w:proofErr w:type="gramEnd"/>
      <w:r w:rsidRPr="00CF2363">
        <w:rPr>
          <w:rFonts w:ascii="Times New Roman" w:eastAsia="Times New Roman" w:hAnsi="Times New Roman" w:cs="Times New Roman"/>
          <w:sz w:val="24"/>
          <w:szCs w:val="24"/>
          <w:lang w:eastAsia="ru-RU"/>
        </w:rPr>
        <w:t>горск</w:t>
      </w:r>
      <w:proofErr w:type="spellEnd"/>
      <w:r w:rsidRPr="00CF2363">
        <w:rPr>
          <w:rFonts w:ascii="Times New Roman" w:eastAsia="Times New Roman" w:hAnsi="Times New Roman" w:cs="Times New Roman"/>
          <w:sz w:val="24"/>
          <w:szCs w:val="24"/>
          <w:lang w:eastAsia="ru-RU"/>
        </w:rPr>
        <w:t xml:space="preserve"> (Филиал «Югорский») ДОАО «</w:t>
      </w:r>
      <w:proofErr w:type="spellStart"/>
      <w:r w:rsidRPr="00CF2363">
        <w:rPr>
          <w:rFonts w:ascii="Times New Roman" w:eastAsia="Times New Roman" w:hAnsi="Times New Roman" w:cs="Times New Roman"/>
          <w:sz w:val="24"/>
          <w:szCs w:val="24"/>
          <w:lang w:eastAsia="ru-RU"/>
        </w:rPr>
        <w:t>Центрэнергогаз</w:t>
      </w:r>
      <w:proofErr w:type="spellEnd"/>
      <w:r w:rsidRPr="00CF2363">
        <w:rPr>
          <w:rFonts w:ascii="Times New Roman" w:eastAsia="Times New Roman" w:hAnsi="Times New Roman" w:cs="Times New Roman"/>
          <w:sz w:val="24"/>
          <w:szCs w:val="24"/>
          <w:lang w:eastAsia="ru-RU"/>
        </w:rPr>
        <w:t>» ОАО «Газпром»;</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CF2363">
        <w:rPr>
          <w:rFonts w:ascii="Times New Roman" w:eastAsia="Times New Roman" w:hAnsi="Times New Roman" w:cs="Times New Roman"/>
          <w:sz w:val="24"/>
          <w:szCs w:val="24"/>
          <w:lang w:eastAsia="ru-RU"/>
        </w:rPr>
        <w:lastRenderedPageBreak/>
        <w:t>Сорумский</w:t>
      </w:r>
      <w:proofErr w:type="spellEnd"/>
      <w:r w:rsidRPr="00CF2363">
        <w:rPr>
          <w:rFonts w:ascii="Times New Roman" w:eastAsia="Times New Roman" w:hAnsi="Times New Roman" w:cs="Times New Roman"/>
          <w:sz w:val="24"/>
          <w:szCs w:val="24"/>
          <w:lang w:eastAsia="ru-RU"/>
        </w:rPr>
        <w:t xml:space="preserve"> участок ООО «Жилищно-коммунальный сервис»;</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CF2363">
        <w:rPr>
          <w:rFonts w:ascii="Times New Roman" w:eastAsia="Times New Roman" w:hAnsi="Times New Roman" w:cs="Times New Roman"/>
          <w:sz w:val="24"/>
          <w:szCs w:val="24"/>
          <w:lang w:eastAsia="ru-RU"/>
        </w:rPr>
        <w:t>Сорумское</w:t>
      </w:r>
      <w:proofErr w:type="spellEnd"/>
      <w:r w:rsidRPr="00CF2363">
        <w:rPr>
          <w:rFonts w:ascii="Times New Roman" w:eastAsia="Times New Roman" w:hAnsi="Times New Roman" w:cs="Times New Roman"/>
          <w:sz w:val="24"/>
          <w:szCs w:val="24"/>
          <w:lang w:eastAsia="ru-RU"/>
        </w:rPr>
        <w:t xml:space="preserve"> отделение Правобережного отдела Югорского отряда охраны филиала ОАО «Газпром» «Южно-Уральское межрегиональное Управление охраны ОАО «Газпром» в г</w:t>
      </w:r>
      <w:proofErr w:type="gramStart"/>
      <w:r w:rsidRPr="00CF2363">
        <w:rPr>
          <w:rFonts w:ascii="Times New Roman" w:eastAsia="Times New Roman" w:hAnsi="Times New Roman" w:cs="Times New Roman"/>
          <w:sz w:val="24"/>
          <w:szCs w:val="24"/>
          <w:lang w:eastAsia="ru-RU"/>
        </w:rPr>
        <w:t>.Е</w:t>
      </w:r>
      <w:proofErr w:type="gramEnd"/>
      <w:r w:rsidRPr="00CF2363">
        <w:rPr>
          <w:rFonts w:ascii="Times New Roman" w:eastAsia="Times New Roman" w:hAnsi="Times New Roman" w:cs="Times New Roman"/>
          <w:sz w:val="24"/>
          <w:szCs w:val="24"/>
          <w:lang w:eastAsia="ru-RU"/>
        </w:rPr>
        <w:t>катеринбурге;</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Белоярское Управление Аварийно - Восстановительных Работ;</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филиал «</w:t>
      </w:r>
      <w:proofErr w:type="spellStart"/>
      <w:r w:rsidRPr="00CF2363">
        <w:rPr>
          <w:rFonts w:ascii="Times New Roman" w:eastAsia="Times New Roman" w:hAnsi="Times New Roman" w:cs="Times New Roman"/>
          <w:sz w:val="24"/>
          <w:szCs w:val="24"/>
          <w:lang w:eastAsia="ru-RU"/>
        </w:rPr>
        <w:t>Белоярскгазторг</w:t>
      </w:r>
      <w:proofErr w:type="spellEnd"/>
      <w:r w:rsidRPr="00CF2363">
        <w:rPr>
          <w:rFonts w:ascii="Times New Roman" w:eastAsia="Times New Roman" w:hAnsi="Times New Roman" w:cs="Times New Roman"/>
          <w:sz w:val="24"/>
          <w:szCs w:val="24"/>
          <w:lang w:eastAsia="ru-RU"/>
        </w:rPr>
        <w:t>» ООО «</w:t>
      </w:r>
      <w:proofErr w:type="spellStart"/>
      <w:r w:rsidRPr="00CF2363">
        <w:rPr>
          <w:rFonts w:ascii="Times New Roman" w:eastAsia="Times New Roman" w:hAnsi="Times New Roman" w:cs="Times New Roman"/>
          <w:sz w:val="24"/>
          <w:szCs w:val="24"/>
          <w:lang w:eastAsia="ru-RU"/>
        </w:rPr>
        <w:t>Запсибгазторг</w:t>
      </w:r>
      <w:proofErr w:type="spellEnd"/>
      <w:r w:rsidRPr="00CF2363">
        <w:rPr>
          <w:rFonts w:ascii="Times New Roman" w:eastAsia="Times New Roman" w:hAnsi="Times New Roman" w:cs="Times New Roman"/>
          <w:sz w:val="24"/>
          <w:szCs w:val="24"/>
          <w:lang w:eastAsia="ru-RU"/>
        </w:rPr>
        <w:t>»;</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ОАО «Сбербанк России»;</w:t>
      </w:r>
    </w:p>
    <w:p w:rsidR="00377D5A" w:rsidRPr="00CF2363" w:rsidRDefault="00377D5A" w:rsidP="00377D5A">
      <w:pPr>
        <w:numPr>
          <w:ilvl w:val="0"/>
          <w:numId w:val="1"/>
        </w:num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Филиал «Газпромбанк» (Открытое акционерное общество» в </w:t>
      </w:r>
      <w:proofErr w:type="spellStart"/>
      <w:r w:rsidRPr="00CF2363">
        <w:rPr>
          <w:rFonts w:ascii="Times New Roman" w:eastAsia="Times New Roman" w:hAnsi="Times New Roman" w:cs="Times New Roman"/>
          <w:sz w:val="24"/>
          <w:szCs w:val="24"/>
          <w:lang w:eastAsia="ru-RU"/>
        </w:rPr>
        <w:t>г</w:t>
      </w:r>
      <w:proofErr w:type="gramStart"/>
      <w:r w:rsidRPr="00CF2363">
        <w:rPr>
          <w:rFonts w:ascii="Times New Roman" w:eastAsia="Times New Roman" w:hAnsi="Times New Roman" w:cs="Times New Roman"/>
          <w:sz w:val="24"/>
          <w:szCs w:val="24"/>
          <w:lang w:eastAsia="ru-RU"/>
        </w:rPr>
        <w:t>.Ю</w:t>
      </w:r>
      <w:proofErr w:type="gramEnd"/>
      <w:r w:rsidRPr="00CF2363">
        <w:rPr>
          <w:rFonts w:ascii="Times New Roman" w:eastAsia="Times New Roman" w:hAnsi="Times New Roman" w:cs="Times New Roman"/>
          <w:sz w:val="24"/>
          <w:szCs w:val="24"/>
          <w:lang w:eastAsia="ru-RU"/>
        </w:rPr>
        <w:t>горске</w:t>
      </w:r>
      <w:proofErr w:type="spellEnd"/>
      <w:r w:rsidRPr="00CF2363">
        <w:rPr>
          <w:rFonts w:ascii="Times New Roman" w:eastAsia="Times New Roman" w:hAnsi="Times New Roman" w:cs="Times New Roman"/>
          <w:sz w:val="24"/>
          <w:szCs w:val="24"/>
          <w:lang w:eastAsia="ru-RU"/>
        </w:rPr>
        <w:t>, Тюменская область.</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 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Бюджетных организаций на территории сельского поселения – </w:t>
      </w:r>
      <w:r w:rsidR="00D54103" w:rsidRPr="00CF2363">
        <w:rPr>
          <w:rFonts w:ascii="Times New Roman" w:eastAsia="Times New Roman" w:hAnsi="Times New Roman" w:cs="Times New Roman"/>
          <w:sz w:val="24"/>
          <w:szCs w:val="24"/>
          <w:lang w:eastAsia="ru-RU"/>
        </w:rPr>
        <w:t>7</w:t>
      </w:r>
      <w:r w:rsidRPr="00CF2363">
        <w:rPr>
          <w:rFonts w:ascii="Times New Roman" w:eastAsia="Times New Roman" w:hAnsi="Times New Roman" w:cs="Times New Roman"/>
          <w:sz w:val="24"/>
          <w:szCs w:val="24"/>
          <w:lang w:eastAsia="ru-RU"/>
        </w:rPr>
        <w:t>, в них трудятся 1</w:t>
      </w:r>
      <w:r w:rsidR="00D54103" w:rsidRPr="00CF2363">
        <w:rPr>
          <w:rFonts w:ascii="Times New Roman" w:eastAsia="Times New Roman" w:hAnsi="Times New Roman" w:cs="Times New Roman"/>
          <w:sz w:val="24"/>
          <w:szCs w:val="24"/>
          <w:lang w:eastAsia="ru-RU"/>
        </w:rPr>
        <w:t>0</w:t>
      </w:r>
      <w:r w:rsidR="000671AF"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человек.</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Администрация сельского поселения Сорум, муниципальное казенное учреждение является исполнительно-распорядительным органом муниципального образования, наделенным полномочиями по решению вопросов местного значения.</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Муниципальное бюджетное образовательное учреждение Белоярского района «Общеобразовательная средняя (полная) школа </w:t>
      </w:r>
      <w:proofErr w:type="spellStart"/>
      <w:r w:rsidRPr="00CF2363">
        <w:rPr>
          <w:rFonts w:ascii="Times New Roman" w:eastAsia="Times New Roman" w:hAnsi="Times New Roman" w:cs="Times New Roman"/>
          <w:sz w:val="24"/>
          <w:szCs w:val="24"/>
          <w:lang w:eastAsia="ru-RU"/>
        </w:rPr>
        <w:t>п</w:t>
      </w:r>
      <w:proofErr w:type="gramStart"/>
      <w:r w:rsidRPr="00CF2363">
        <w:rPr>
          <w:rFonts w:ascii="Times New Roman" w:eastAsia="Times New Roman" w:hAnsi="Times New Roman" w:cs="Times New Roman"/>
          <w:sz w:val="24"/>
          <w:szCs w:val="24"/>
          <w:lang w:eastAsia="ru-RU"/>
        </w:rPr>
        <w:t>.С</w:t>
      </w:r>
      <w:proofErr w:type="gramEnd"/>
      <w:r w:rsidRPr="00CF2363">
        <w:rPr>
          <w:rFonts w:ascii="Times New Roman" w:eastAsia="Times New Roman" w:hAnsi="Times New Roman" w:cs="Times New Roman"/>
          <w:sz w:val="24"/>
          <w:szCs w:val="24"/>
          <w:lang w:eastAsia="ru-RU"/>
        </w:rPr>
        <w:t>орум</w:t>
      </w:r>
      <w:proofErr w:type="spellEnd"/>
      <w:r w:rsidRPr="00CF2363">
        <w:rPr>
          <w:rFonts w:ascii="Times New Roman" w:eastAsia="Times New Roman" w:hAnsi="Times New Roman" w:cs="Times New Roman"/>
          <w:sz w:val="24"/>
          <w:szCs w:val="24"/>
          <w:lang w:eastAsia="ru-RU"/>
        </w:rPr>
        <w:t>» на территории сельского поселения  оказывает:</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общеобразовательные услуги в типовом исполнении на 220 мест при количестве</w:t>
      </w:r>
      <w:r w:rsidRPr="00CF2363">
        <w:rPr>
          <w:rFonts w:ascii="Times New Roman" w:eastAsia="Times New Roman" w:hAnsi="Times New Roman" w:cs="Times New Roman"/>
          <w:color w:val="FF0000"/>
          <w:sz w:val="24"/>
          <w:szCs w:val="24"/>
          <w:lang w:eastAsia="ru-RU"/>
        </w:rPr>
        <w:t xml:space="preserve"> </w:t>
      </w:r>
      <w:r w:rsidRPr="00CF2363">
        <w:rPr>
          <w:rFonts w:ascii="Times New Roman" w:eastAsia="Times New Roman" w:hAnsi="Times New Roman" w:cs="Times New Roman"/>
          <w:sz w:val="24"/>
          <w:szCs w:val="24"/>
          <w:lang w:eastAsia="ru-RU"/>
        </w:rPr>
        <w:t>учащихся 1</w:t>
      </w:r>
      <w:r w:rsidR="00D54103" w:rsidRPr="00CF2363">
        <w:rPr>
          <w:rFonts w:ascii="Times New Roman" w:eastAsia="Times New Roman" w:hAnsi="Times New Roman" w:cs="Times New Roman"/>
          <w:sz w:val="24"/>
          <w:szCs w:val="24"/>
          <w:lang w:eastAsia="ru-RU"/>
        </w:rPr>
        <w:t>95</w:t>
      </w:r>
      <w:r w:rsidRPr="00CF2363">
        <w:rPr>
          <w:rFonts w:ascii="Times New Roman" w:eastAsia="Times New Roman" w:hAnsi="Times New Roman" w:cs="Times New Roman"/>
          <w:sz w:val="24"/>
          <w:szCs w:val="24"/>
          <w:lang w:eastAsia="ru-RU"/>
        </w:rPr>
        <w:t xml:space="preserve"> человек;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дошкольные образовательные услуги в типовом исполнении на 80 мест при количестве посещающих </w:t>
      </w:r>
      <w:r w:rsidR="00D54103" w:rsidRPr="00CF2363">
        <w:rPr>
          <w:rFonts w:ascii="Times New Roman" w:eastAsia="Times New Roman" w:hAnsi="Times New Roman" w:cs="Times New Roman"/>
          <w:sz w:val="24"/>
          <w:szCs w:val="24"/>
          <w:lang w:eastAsia="ru-RU"/>
        </w:rPr>
        <w:t>9</w:t>
      </w:r>
      <w:r w:rsidRPr="00CF2363">
        <w:rPr>
          <w:rFonts w:ascii="Times New Roman" w:eastAsia="Times New Roman" w:hAnsi="Times New Roman" w:cs="Times New Roman"/>
          <w:sz w:val="24"/>
          <w:szCs w:val="24"/>
          <w:lang w:eastAsia="ru-RU"/>
        </w:rPr>
        <w:t xml:space="preserve">3 человек. </w:t>
      </w:r>
    </w:p>
    <w:p w:rsidR="00377D5A" w:rsidRPr="00CF2363" w:rsidRDefault="00377D5A" w:rsidP="00377D5A">
      <w:pPr>
        <w:spacing w:after="0" w:line="240" w:lineRule="auto"/>
        <w:ind w:firstLine="540"/>
        <w:jc w:val="both"/>
        <w:rPr>
          <w:rFonts w:ascii="Times New Roman" w:eastAsia="Times New Roman" w:hAnsi="Times New Roman" w:cs="Times New Roman"/>
          <w:color w:val="FF0000"/>
          <w:sz w:val="24"/>
          <w:szCs w:val="24"/>
          <w:lang w:eastAsia="ru-RU"/>
        </w:rPr>
      </w:pPr>
      <w:r w:rsidRPr="00CF2363">
        <w:rPr>
          <w:rFonts w:ascii="Times New Roman" w:eastAsia="Times New Roman" w:hAnsi="Times New Roman" w:cs="Times New Roman"/>
          <w:sz w:val="24"/>
          <w:szCs w:val="24"/>
          <w:lang w:eastAsia="ru-RU"/>
        </w:rPr>
        <w:t xml:space="preserve">На территории сельского поселения Сорум действует учреждение физической культуры и спорта - культурно-спортивный комплекс </w:t>
      </w:r>
      <w:proofErr w:type="spellStart"/>
      <w:r w:rsidRPr="00CF2363">
        <w:rPr>
          <w:rFonts w:ascii="Times New Roman" w:eastAsia="Times New Roman" w:hAnsi="Times New Roman" w:cs="Times New Roman"/>
          <w:sz w:val="24"/>
          <w:szCs w:val="24"/>
          <w:lang w:eastAsia="ru-RU"/>
        </w:rPr>
        <w:t>Сорумского</w:t>
      </w:r>
      <w:proofErr w:type="spellEnd"/>
      <w:r w:rsidRPr="00CF2363">
        <w:rPr>
          <w:rFonts w:ascii="Times New Roman" w:eastAsia="Times New Roman" w:hAnsi="Times New Roman" w:cs="Times New Roman"/>
          <w:sz w:val="24"/>
          <w:szCs w:val="24"/>
          <w:lang w:eastAsia="ru-RU"/>
        </w:rPr>
        <w:t xml:space="preserve"> линейно-производственного управления магистральных газопроводов ООО «Газпром </w:t>
      </w:r>
      <w:proofErr w:type="spellStart"/>
      <w:r w:rsidRPr="00CF2363">
        <w:rPr>
          <w:rFonts w:ascii="Times New Roman" w:eastAsia="Times New Roman" w:hAnsi="Times New Roman" w:cs="Times New Roman"/>
          <w:sz w:val="24"/>
          <w:szCs w:val="24"/>
          <w:lang w:eastAsia="ru-RU"/>
        </w:rPr>
        <w:t>трансгаз</w:t>
      </w:r>
      <w:proofErr w:type="spellEnd"/>
      <w:r w:rsidRPr="00CF2363">
        <w:rPr>
          <w:rFonts w:ascii="Times New Roman" w:eastAsia="Times New Roman" w:hAnsi="Times New Roman" w:cs="Times New Roman"/>
          <w:sz w:val="24"/>
          <w:szCs w:val="24"/>
          <w:lang w:eastAsia="ru-RU"/>
        </w:rPr>
        <w:t xml:space="preserve"> </w:t>
      </w:r>
      <w:proofErr w:type="spellStart"/>
      <w:r w:rsidRPr="00CF2363">
        <w:rPr>
          <w:rFonts w:ascii="Times New Roman" w:eastAsia="Times New Roman" w:hAnsi="Times New Roman" w:cs="Times New Roman"/>
          <w:sz w:val="24"/>
          <w:szCs w:val="24"/>
          <w:lang w:eastAsia="ru-RU"/>
        </w:rPr>
        <w:t>Югорск</w:t>
      </w:r>
      <w:proofErr w:type="spellEnd"/>
      <w:r w:rsidRPr="00CF2363">
        <w:rPr>
          <w:rFonts w:ascii="Times New Roman" w:eastAsia="Times New Roman" w:hAnsi="Times New Roman" w:cs="Times New Roman"/>
          <w:sz w:val="24"/>
          <w:szCs w:val="24"/>
          <w:lang w:eastAsia="ru-RU"/>
        </w:rPr>
        <w:t>» с единовременной пропускной способностью 64 человек. Единовременная пропускная способность спортивных объектов  в 201</w:t>
      </w:r>
      <w:r w:rsidR="00D54103"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году составила 60 человек. </w:t>
      </w:r>
    </w:p>
    <w:p w:rsidR="005C456A" w:rsidRPr="00CF2363" w:rsidRDefault="005C456A" w:rsidP="005C456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Единовременная пропускная способность спортивных объектов:  бассейн 32 человека, спортзал 32 человека, теннисный зал 6 человек,  тренажерный зал 10 человек. В Учреждении организованы спортивно оздоровительные группы для детей и взрослых по волейболу, плаванию, настольному теннису, легкой атлетики и лыжам. Также работает тренажерный зал.</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color w:val="000000"/>
          <w:sz w:val="24"/>
          <w:szCs w:val="24"/>
          <w:lang w:eastAsia="ru-RU"/>
        </w:rPr>
        <w:t xml:space="preserve">Структура учреждений культуры включает в себя  2 учреждения культурно-досугового типа,  1 библиотеку, входящую в централизованную библиотечную систему, </w:t>
      </w:r>
      <w:r w:rsidRPr="00CF2363">
        <w:rPr>
          <w:rFonts w:ascii="Times New Roman" w:eastAsia="Times New Roman" w:hAnsi="Times New Roman" w:cs="Times New Roman"/>
          <w:sz w:val="24"/>
          <w:szCs w:val="24"/>
          <w:lang w:eastAsia="ru-RU"/>
        </w:rPr>
        <w:t xml:space="preserve">сельский класс детской школы искусств с единовременной пропускной способностью 20 человек.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На территории сельского поселения функционирует «</w:t>
      </w:r>
      <w:proofErr w:type="spellStart"/>
      <w:r w:rsidRPr="00CF2363">
        <w:rPr>
          <w:rFonts w:ascii="Times New Roman" w:eastAsia="Times New Roman" w:hAnsi="Times New Roman" w:cs="Times New Roman"/>
          <w:sz w:val="24"/>
          <w:szCs w:val="24"/>
          <w:lang w:eastAsia="ru-RU"/>
        </w:rPr>
        <w:t>Сорумская</w:t>
      </w:r>
      <w:proofErr w:type="spellEnd"/>
      <w:r w:rsidRPr="00CF2363">
        <w:rPr>
          <w:rFonts w:ascii="Times New Roman" w:eastAsia="Times New Roman" w:hAnsi="Times New Roman" w:cs="Times New Roman"/>
          <w:sz w:val="24"/>
          <w:szCs w:val="24"/>
          <w:lang w:eastAsia="ru-RU"/>
        </w:rPr>
        <w:t xml:space="preserve"> врачебная амбулатория муниципальное учреждение здравоохранения Белоярская центральная районная больница» на  50 посещений в смену.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Сферу потребительского рынка   сельского   поселения   Сорум в 201</w:t>
      </w:r>
      <w:r w:rsidR="00D54103"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представляют 14 предприятий, в том числе 12   магазинов с торговой площадью 1020 кв. метров, 2 предприятия общественного питания</w:t>
      </w:r>
      <w:r w:rsidRPr="00CF2363">
        <w:rPr>
          <w:rFonts w:ascii="Times New Roman" w:eastAsia="Times New Roman" w:hAnsi="Times New Roman" w:cs="Times New Roman"/>
          <w:color w:val="FF0000"/>
          <w:sz w:val="24"/>
          <w:szCs w:val="24"/>
          <w:lang w:eastAsia="ru-RU"/>
        </w:rPr>
        <w:t xml:space="preserve"> </w:t>
      </w:r>
      <w:r w:rsidRPr="00CF2363">
        <w:rPr>
          <w:rFonts w:ascii="Times New Roman" w:eastAsia="Times New Roman" w:hAnsi="Times New Roman" w:cs="Times New Roman"/>
          <w:sz w:val="24"/>
          <w:szCs w:val="24"/>
          <w:lang w:eastAsia="ru-RU"/>
        </w:rPr>
        <w:t>с числом посадочных мест – 140 мест.</w:t>
      </w:r>
    </w:p>
    <w:p w:rsidR="00377D5A" w:rsidRPr="00CF2363" w:rsidRDefault="00377D5A" w:rsidP="00377D5A">
      <w:pPr>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На территории сельского поселения Сорум функционируют государственные предприятия: аптека № 301, Белоярский почтамт </w:t>
      </w:r>
      <w:proofErr w:type="spellStart"/>
      <w:r w:rsidRPr="00CF2363">
        <w:rPr>
          <w:rFonts w:ascii="Times New Roman" w:eastAsia="Times New Roman" w:hAnsi="Times New Roman" w:cs="Times New Roman"/>
          <w:sz w:val="24"/>
          <w:szCs w:val="24"/>
          <w:lang w:eastAsia="ru-RU"/>
        </w:rPr>
        <w:t>Сорумское</w:t>
      </w:r>
      <w:proofErr w:type="spellEnd"/>
      <w:r w:rsidRPr="00CF2363">
        <w:rPr>
          <w:rFonts w:ascii="Times New Roman" w:eastAsia="Times New Roman" w:hAnsi="Times New Roman" w:cs="Times New Roman"/>
          <w:sz w:val="24"/>
          <w:szCs w:val="24"/>
          <w:lang w:eastAsia="ru-RU"/>
        </w:rPr>
        <w:t xml:space="preserve"> ОПС; а также Отделение Сбербанка РФ 8540/07, авиакасса.</w:t>
      </w:r>
    </w:p>
    <w:p w:rsidR="00A56004"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Численность безработных граждан, состоящих на учете в службе занятости на конец отчетного периода, составляет </w:t>
      </w:r>
      <w:r w:rsidR="009C74F0" w:rsidRPr="00CF2363">
        <w:rPr>
          <w:rFonts w:ascii="Times New Roman" w:eastAsia="Times New Roman" w:hAnsi="Times New Roman" w:cs="Times New Roman"/>
          <w:sz w:val="24"/>
          <w:szCs w:val="24"/>
          <w:lang w:eastAsia="ru-RU"/>
        </w:rPr>
        <w:t>0 человек</w:t>
      </w:r>
      <w:r w:rsidRPr="00CF2363">
        <w:rPr>
          <w:rFonts w:ascii="Times New Roman" w:eastAsia="Times New Roman" w:hAnsi="Times New Roman" w:cs="Times New Roman"/>
          <w:sz w:val="24"/>
          <w:szCs w:val="24"/>
          <w:lang w:eastAsia="ru-RU"/>
        </w:rPr>
        <w:t>.</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p>
    <w:p w:rsidR="00370174" w:rsidRPr="00CF2363" w:rsidRDefault="00370174" w:rsidP="00B574D0">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lastRenderedPageBreak/>
        <w:t>Формирование и исполнение бюджета сельского поселения</w:t>
      </w:r>
    </w:p>
    <w:p w:rsidR="00370174" w:rsidRPr="00CF2363" w:rsidRDefault="00370174" w:rsidP="0037017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B4DC1" w:rsidRPr="00CF2363" w:rsidRDefault="001B4DC1" w:rsidP="001B4DC1">
      <w:pPr>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Бюджет сельского поселения формируется администрацией и утверждается Советом депутатов сельского поселения. Бюджет поселения на 2015 год был утвержден решением Совета депутатов от 10 декабря 2014 года за № 37 «О бюджете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на 2015 год и плановый период 2016 и 2017 годов».  </w:t>
      </w:r>
    </w:p>
    <w:p w:rsidR="001B4DC1" w:rsidRPr="00CF2363" w:rsidRDefault="001B4DC1" w:rsidP="001B4DC1">
      <w:pPr>
        <w:spacing w:after="0" w:line="240" w:lineRule="auto"/>
        <w:ind w:firstLine="72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 xml:space="preserve">Отчет об исполнении бюджета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составлен в соответствии со статьей 264.6 Бюджетного кодекса Российской Федерации от 31 июля 1998 года № 145-ФЗ, Положением об отдельных вопросах организации и осуществления бюджетного процесса в сельском поселении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утвержденным решением Совета депутатов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от 25 ноября 2008 года № 24 «Об утверждении Положения об отдельных вопросах организации и осуществлении бюджетного процесса</w:t>
      </w:r>
      <w:proofErr w:type="gramEnd"/>
      <w:r w:rsidRPr="00CF2363">
        <w:rPr>
          <w:rFonts w:ascii="Times New Roman" w:eastAsia="Times New Roman" w:hAnsi="Times New Roman" w:cs="Times New Roman"/>
          <w:sz w:val="24"/>
          <w:szCs w:val="24"/>
          <w:lang w:eastAsia="ru-RU"/>
        </w:rPr>
        <w:t xml:space="preserve"> в сельском поселении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уставом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w:t>
      </w:r>
    </w:p>
    <w:p w:rsidR="001B4DC1" w:rsidRPr="00CF2363" w:rsidRDefault="001B4DC1" w:rsidP="001B4DC1">
      <w:pPr>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целом бюджет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исполнен по доходам в сумме 23 824 520  рублей, что составило 100,8 % от плановых назначений  23 635 266 рублей.</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По налоговым и неналоговым</w:t>
      </w:r>
      <w:r w:rsidRPr="00CF2363">
        <w:rPr>
          <w:rFonts w:ascii="Times New Roman" w:eastAsia="Times New Roman" w:hAnsi="Times New Roman" w:cs="Times New Roman"/>
          <w:sz w:val="24"/>
          <w:szCs w:val="24"/>
          <w:lang w:eastAsia="ru-RU"/>
        </w:rPr>
        <w:t xml:space="preserve"> доходным источникам бюджет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b/>
          <w:sz w:val="24"/>
          <w:szCs w:val="24"/>
          <w:lang w:eastAsia="ru-RU"/>
        </w:rPr>
        <w:t xml:space="preserve"> </w:t>
      </w:r>
      <w:r w:rsidRPr="00CF2363">
        <w:rPr>
          <w:rFonts w:ascii="Times New Roman" w:eastAsia="Times New Roman" w:hAnsi="Times New Roman" w:cs="Times New Roman"/>
          <w:sz w:val="24"/>
          <w:szCs w:val="24"/>
          <w:lang w:eastAsia="ru-RU"/>
        </w:rPr>
        <w:t>за 2015 год исполнен в сумме  11 932 853 руб. на 103,4 % при плане 11 543 600 руб.</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Налоговые доходы</w:t>
      </w:r>
      <w:r w:rsidRPr="00CF2363">
        <w:rPr>
          <w:rFonts w:ascii="Times New Roman" w:eastAsia="Times New Roman" w:hAnsi="Times New Roman" w:cs="Times New Roman"/>
          <w:sz w:val="24"/>
          <w:szCs w:val="24"/>
          <w:lang w:eastAsia="ru-RU"/>
        </w:rPr>
        <w:t xml:space="preserve"> поступили в сумме 11 448 736  руб., что составляет 103,3 % при плане 11 083 200 руб., удельный вес поступления налоговых доходов к общей сумме доходов без учета безвозмездных поступлений  составляют 95,9 %.</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Неналоговые доходы</w:t>
      </w:r>
      <w:r w:rsidRPr="00CF2363">
        <w:rPr>
          <w:rFonts w:ascii="Times New Roman" w:eastAsia="Times New Roman" w:hAnsi="Times New Roman" w:cs="Times New Roman"/>
          <w:sz w:val="24"/>
          <w:szCs w:val="24"/>
          <w:lang w:eastAsia="ru-RU"/>
        </w:rPr>
        <w:t xml:space="preserve"> поступили в сумме 484 217 руб., что составляет  105,2  % при плане 460 500 руб., удельный вес поступления неналоговых доходов к общей сумме доходов без учета безвозмездных поступлений составляют 4,1 %.</w:t>
      </w:r>
    </w:p>
    <w:p w:rsidR="001B4DC1" w:rsidRPr="00CF2363" w:rsidRDefault="001B4DC1" w:rsidP="001B4DC1">
      <w:pPr>
        <w:spacing w:after="0" w:line="240" w:lineRule="auto"/>
        <w:ind w:firstLine="708"/>
        <w:jc w:val="both"/>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Удельный вес налоговых и неналоговых поступлений к общей сумме доходов составляет – </w:t>
      </w:r>
      <w:r w:rsidRPr="00CF2363">
        <w:rPr>
          <w:rFonts w:ascii="Times New Roman" w:eastAsia="Times New Roman" w:hAnsi="Times New Roman" w:cs="Times New Roman"/>
          <w:sz w:val="24"/>
          <w:szCs w:val="24"/>
          <w:lang w:eastAsia="ru-RU"/>
        </w:rPr>
        <w:t>50,1   %.</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 xml:space="preserve">Безвозмездные поступления от других бюджетов бюджетной системы Российской Федерации – </w:t>
      </w:r>
      <w:r w:rsidRPr="00CF2363">
        <w:rPr>
          <w:rFonts w:ascii="Times New Roman" w:eastAsia="Times New Roman" w:hAnsi="Times New Roman" w:cs="Times New Roman"/>
          <w:sz w:val="24"/>
          <w:szCs w:val="24"/>
          <w:lang w:eastAsia="ru-RU"/>
        </w:rPr>
        <w:t xml:space="preserve">исполнены в сумме  11 713 786 руб. на 98 % при плане  11 913 786 руб. </w:t>
      </w:r>
    </w:p>
    <w:p w:rsidR="001B4DC1" w:rsidRPr="00CF2363" w:rsidRDefault="001B4DC1" w:rsidP="001B4DC1">
      <w:pPr>
        <w:spacing w:after="0" w:line="240" w:lineRule="auto"/>
        <w:ind w:firstLine="708"/>
        <w:jc w:val="both"/>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Удельный вес безвозмездных поступлений к общей сумме доходов составляет 49,2 %.</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Основным доходным источником в общей структуре налоговых доходов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является </w:t>
      </w:r>
      <w:r w:rsidRPr="00CF2363">
        <w:rPr>
          <w:rFonts w:ascii="Times New Roman" w:eastAsia="Times New Roman" w:hAnsi="Times New Roman" w:cs="Times New Roman"/>
          <w:b/>
          <w:sz w:val="24"/>
          <w:szCs w:val="24"/>
          <w:lang w:eastAsia="ru-RU"/>
        </w:rPr>
        <w:t>налог на доходы физических лиц</w:t>
      </w:r>
      <w:r w:rsidRPr="00CF2363">
        <w:rPr>
          <w:rFonts w:ascii="Times New Roman" w:eastAsia="Times New Roman" w:hAnsi="Times New Roman" w:cs="Times New Roman"/>
          <w:sz w:val="24"/>
          <w:szCs w:val="24"/>
          <w:lang w:eastAsia="ru-RU"/>
        </w:rPr>
        <w:t xml:space="preserve"> (99,1 %). Исполнение по налогу на доходы физических лиц составляет 11 345 355 руб. или 103,3 % при плане 10 983 100 руб.</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 сравнению с 2014 годом (по нормативу отчисления в  бюджет поселения 10 %) сумма поступления налога на доходы физических лиц,  увеличилась в абсолютном выражении  на 743 876 руб.</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 xml:space="preserve">Налоги на имущество </w:t>
      </w:r>
      <w:r w:rsidRPr="00CF2363">
        <w:rPr>
          <w:rFonts w:ascii="Times New Roman" w:eastAsia="Times New Roman" w:hAnsi="Times New Roman" w:cs="Times New Roman"/>
          <w:sz w:val="24"/>
          <w:szCs w:val="24"/>
          <w:lang w:eastAsia="ru-RU"/>
        </w:rPr>
        <w:t>исполнены в сумме – 48 981 руб. на - 97,8 % при плане          50 100 руб. в том числе:</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налог на имущество физических лиц исполнен в сумме 20 848 руб. на 101,7 % при плане 20 500 руб.</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 сравнению с 2014 годом поступление налога на имущество физических лиц уменьшилось в абсолютном выражении  на  942 руб.</w:t>
      </w:r>
    </w:p>
    <w:p w:rsidR="001B4DC1" w:rsidRPr="00CF2363" w:rsidRDefault="001B4DC1" w:rsidP="001B4DC1">
      <w:pPr>
        <w:spacing w:after="0" w:line="240" w:lineRule="auto"/>
        <w:ind w:firstLine="708"/>
        <w:jc w:val="both"/>
        <w:rPr>
          <w:rFonts w:ascii="Times New Roman" w:eastAsia="Times New Roman" w:hAnsi="Times New Roman" w:cs="Times New Roman"/>
          <w:bCs/>
          <w:sz w:val="24"/>
          <w:szCs w:val="24"/>
          <w:lang w:eastAsia="ru-RU"/>
        </w:rPr>
      </w:pPr>
      <w:r w:rsidRPr="00CF2363">
        <w:rPr>
          <w:rFonts w:ascii="Times New Roman" w:eastAsia="Times New Roman" w:hAnsi="Times New Roman" w:cs="Times New Roman"/>
          <w:sz w:val="24"/>
          <w:szCs w:val="24"/>
          <w:lang w:eastAsia="ru-RU"/>
        </w:rPr>
        <w:t>- земельный налог исполнен в сумме 28133 руб. на  95,0 % при плане 29600 руб.</w:t>
      </w:r>
      <w:r w:rsidRPr="00CF2363">
        <w:rPr>
          <w:rFonts w:ascii="Times New Roman" w:eastAsia="Times New Roman" w:hAnsi="Times New Roman" w:cs="Times New Roman"/>
          <w:b/>
          <w:sz w:val="24"/>
          <w:szCs w:val="24"/>
          <w:lang w:eastAsia="ru-RU"/>
        </w:rPr>
        <w:t xml:space="preserve">    </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 xml:space="preserve">Государственная пошлина, сборы  </w:t>
      </w:r>
      <w:r w:rsidRPr="00CF2363">
        <w:rPr>
          <w:rFonts w:ascii="Times New Roman" w:eastAsia="Times New Roman" w:hAnsi="Times New Roman" w:cs="Times New Roman"/>
          <w:sz w:val="24"/>
          <w:szCs w:val="24"/>
          <w:lang w:eastAsia="ru-RU"/>
        </w:rPr>
        <w:t>исполнены в сумме</w:t>
      </w:r>
      <w:r w:rsidRPr="00CF2363">
        <w:rPr>
          <w:rFonts w:ascii="Times New Roman" w:eastAsia="Times New Roman" w:hAnsi="Times New Roman" w:cs="Times New Roman"/>
          <w:b/>
          <w:sz w:val="24"/>
          <w:szCs w:val="24"/>
          <w:lang w:eastAsia="ru-RU"/>
        </w:rPr>
        <w:t xml:space="preserve"> 54400</w:t>
      </w:r>
      <w:r w:rsidRPr="00CF2363">
        <w:rPr>
          <w:rFonts w:ascii="Times New Roman" w:eastAsia="Times New Roman" w:hAnsi="Times New Roman" w:cs="Times New Roman"/>
          <w:sz w:val="24"/>
          <w:szCs w:val="24"/>
          <w:lang w:eastAsia="ru-RU"/>
        </w:rPr>
        <w:t xml:space="preserve"> руб</w:t>
      </w:r>
      <w:r w:rsidRPr="00CF2363">
        <w:rPr>
          <w:rFonts w:ascii="Times New Roman" w:eastAsia="Times New Roman" w:hAnsi="Times New Roman" w:cs="Times New Roman"/>
          <w:b/>
          <w:sz w:val="24"/>
          <w:szCs w:val="24"/>
          <w:lang w:eastAsia="ru-RU"/>
        </w:rPr>
        <w:t xml:space="preserve">. </w:t>
      </w:r>
      <w:r w:rsidRPr="00CF2363">
        <w:rPr>
          <w:rFonts w:ascii="Times New Roman" w:eastAsia="Times New Roman" w:hAnsi="Times New Roman" w:cs="Times New Roman"/>
          <w:sz w:val="24"/>
          <w:szCs w:val="24"/>
          <w:lang w:eastAsia="ru-RU"/>
        </w:rPr>
        <w:t xml:space="preserve">на 108,8 % при плане  50000 руб. </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группу неналоговых доходов включены платежи, которые не являются налогами, но они определены Бюджетным кодексом Российской Федерации.</w:t>
      </w:r>
    </w:p>
    <w:p w:rsidR="001B4DC1" w:rsidRPr="00CF2363" w:rsidRDefault="001B4DC1" w:rsidP="001B4DC1">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r w:rsidRPr="00CF2363">
        <w:rPr>
          <w:rFonts w:ascii="Times New Roman" w:eastAsia="Times New Roman" w:hAnsi="Times New Roman" w:cs="Times New Roman"/>
          <w:sz w:val="24"/>
          <w:szCs w:val="24"/>
          <w:lang w:eastAsia="ru-RU"/>
        </w:rPr>
        <w:t xml:space="preserve"> - исполнены в сумме 484217 руб. на  105,2 % при плане 1460500 руб.</w:t>
      </w:r>
    </w:p>
    <w:p w:rsidR="001B4DC1" w:rsidRPr="00CF2363" w:rsidRDefault="001B4DC1" w:rsidP="001B4DC1">
      <w:pPr>
        <w:spacing w:after="0" w:line="240" w:lineRule="auto"/>
        <w:ind w:firstLine="708"/>
        <w:jc w:val="both"/>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lastRenderedPageBreak/>
        <w:t>Удельный вес неналоговых  поступлений к общей сумме доходов составляет 4,1 %.</w:t>
      </w:r>
    </w:p>
    <w:p w:rsidR="001B4DC1" w:rsidRPr="00CF2363" w:rsidRDefault="001B4DC1" w:rsidP="001B4DC1">
      <w:pPr>
        <w:spacing w:after="0" w:line="240" w:lineRule="auto"/>
        <w:ind w:firstLine="708"/>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РАСХОДЫ</w:t>
      </w:r>
    </w:p>
    <w:p w:rsidR="001B4DC1" w:rsidRPr="00CF2363" w:rsidRDefault="001B4DC1" w:rsidP="001B4DC1">
      <w:pPr>
        <w:spacing w:after="0" w:line="240" w:lineRule="auto"/>
        <w:ind w:firstLine="708"/>
        <w:jc w:val="center"/>
        <w:rPr>
          <w:rFonts w:ascii="Times New Roman" w:eastAsia="Times New Roman" w:hAnsi="Times New Roman" w:cs="Times New Roman"/>
          <w:b/>
          <w:sz w:val="24"/>
          <w:szCs w:val="24"/>
          <w:lang w:eastAsia="ru-RU"/>
        </w:rPr>
      </w:pPr>
    </w:p>
    <w:p w:rsidR="001B4DC1" w:rsidRPr="00CF2363" w:rsidRDefault="001B4DC1" w:rsidP="001B4DC1">
      <w:pPr>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 xml:space="preserve"> </w:t>
      </w:r>
      <w:r w:rsidRPr="00CF2363">
        <w:rPr>
          <w:rFonts w:ascii="Times New Roman" w:eastAsia="Times New Roman" w:hAnsi="Times New Roman" w:cs="Times New Roman"/>
          <w:sz w:val="24"/>
          <w:szCs w:val="24"/>
          <w:lang w:eastAsia="ru-RU"/>
        </w:rPr>
        <w:t xml:space="preserve">В целом бюджет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исполнен по расходам в сумме 25 244 360 руб., что составило 91,2 %, от утвержденных плановых назначениях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на 2015 год в сумме 27 677 038</w:t>
      </w:r>
      <w:r w:rsidRPr="00CF2363">
        <w:rPr>
          <w:rFonts w:ascii="Times New Roman" w:eastAsia="Times New Roman" w:hAnsi="Times New Roman" w:cs="Times New Roman"/>
          <w:b/>
          <w:bCs/>
          <w:sz w:val="24"/>
          <w:szCs w:val="24"/>
          <w:lang w:eastAsia="ru-RU"/>
        </w:rPr>
        <w:t xml:space="preserve"> </w:t>
      </w:r>
      <w:r w:rsidRPr="00CF2363">
        <w:rPr>
          <w:rFonts w:ascii="Times New Roman" w:eastAsia="Times New Roman" w:hAnsi="Times New Roman" w:cs="Times New Roman"/>
          <w:sz w:val="24"/>
          <w:szCs w:val="24"/>
          <w:lang w:eastAsia="ru-RU"/>
        </w:rPr>
        <w:t>руб.</w:t>
      </w:r>
    </w:p>
    <w:p w:rsidR="001B4DC1" w:rsidRPr="00CF2363" w:rsidRDefault="001B4DC1" w:rsidP="001B4DC1">
      <w:p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ab/>
        <w:t>По подразделу  «Функционирование высшего должностного лица субъекта Российской Федерации и муниципального образования»</w:t>
      </w:r>
      <w:r w:rsidRPr="00CF2363">
        <w:rPr>
          <w:rFonts w:ascii="Times New Roman" w:eastAsia="Times New Roman" w:hAnsi="Times New Roman" w:cs="Times New Roman"/>
          <w:sz w:val="24"/>
          <w:szCs w:val="24"/>
          <w:lang w:eastAsia="ru-RU"/>
        </w:rPr>
        <w:t xml:space="preserve"> фактически израсходовано средств бюджета сельского поселения  1 911 251 руб., при плановых показателях 1 937 000 рублей, исполнение составило 98,7%.</w:t>
      </w:r>
    </w:p>
    <w:p w:rsidR="001B4DC1" w:rsidRPr="00CF2363" w:rsidRDefault="001B4DC1" w:rsidP="001B4DC1">
      <w:p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ab/>
        <w:t xml:space="preserve">По </w:t>
      </w:r>
      <w:r w:rsidRPr="00CF2363">
        <w:rPr>
          <w:rFonts w:ascii="Times New Roman" w:eastAsia="Times New Roman" w:hAnsi="Times New Roman" w:cs="Times New Roman"/>
          <w:b/>
          <w:sz w:val="24"/>
          <w:szCs w:val="24"/>
          <w:lang w:eastAsia="ru-RU"/>
        </w:rPr>
        <w:t xml:space="preserve">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CF2363">
        <w:rPr>
          <w:rFonts w:ascii="Times New Roman" w:eastAsia="Times New Roman" w:hAnsi="Times New Roman" w:cs="Times New Roman"/>
          <w:sz w:val="24"/>
          <w:szCs w:val="24"/>
          <w:lang w:eastAsia="ru-RU"/>
        </w:rPr>
        <w:t>фактически израсходовано</w:t>
      </w:r>
      <w:r w:rsidRPr="00CF2363">
        <w:rPr>
          <w:rFonts w:ascii="Times New Roman" w:eastAsia="Times New Roman" w:hAnsi="Times New Roman" w:cs="Times New Roman"/>
          <w:b/>
          <w:sz w:val="24"/>
          <w:szCs w:val="24"/>
          <w:lang w:eastAsia="ru-RU"/>
        </w:rPr>
        <w:t xml:space="preserve"> </w:t>
      </w:r>
      <w:r w:rsidRPr="00CF2363">
        <w:rPr>
          <w:rFonts w:ascii="Times New Roman" w:eastAsia="Times New Roman" w:hAnsi="Times New Roman" w:cs="Times New Roman"/>
          <w:bCs/>
          <w:sz w:val="24"/>
          <w:szCs w:val="24"/>
          <w:lang w:eastAsia="ru-RU"/>
        </w:rPr>
        <w:t>средств бюджета сельского поселения 5 837 400 руб., исполнение составило 96,7%, при</w:t>
      </w:r>
      <w:r w:rsidRPr="00CF2363">
        <w:rPr>
          <w:rFonts w:ascii="Times New Roman" w:eastAsia="Times New Roman" w:hAnsi="Times New Roman" w:cs="Times New Roman"/>
          <w:sz w:val="24"/>
          <w:szCs w:val="24"/>
          <w:lang w:eastAsia="ru-RU"/>
        </w:rPr>
        <w:t xml:space="preserve"> плановых назначениях 6 037 000 руб.</w:t>
      </w:r>
    </w:p>
    <w:p w:rsidR="001B4DC1" w:rsidRPr="00CF2363" w:rsidRDefault="001B4DC1" w:rsidP="001B4DC1">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ab/>
        <w:t>По</w:t>
      </w:r>
      <w:r w:rsidRPr="00CF2363">
        <w:rPr>
          <w:rFonts w:ascii="Times New Roman" w:eastAsia="Times New Roman" w:hAnsi="Times New Roman" w:cs="Times New Roman"/>
          <w:b/>
          <w:sz w:val="24"/>
          <w:szCs w:val="24"/>
          <w:lang w:eastAsia="ru-RU"/>
        </w:rPr>
        <w:t xml:space="preserve"> подразделу «Другие общегосударственные вопросы</w:t>
      </w:r>
      <w:r w:rsidRPr="00CF2363">
        <w:rPr>
          <w:rFonts w:ascii="Times New Roman" w:eastAsia="Times New Roman" w:hAnsi="Times New Roman" w:cs="Times New Roman"/>
          <w:sz w:val="24"/>
          <w:szCs w:val="24"/>
          <w:lang w:eastAsia="ru-RU"/>
        </w:rPr>
        <w:t>»</w:t>
      </w:r>
      <w:r w:rsidRPr="00CF2363">
        <w:rPr>
          <w:rFonts w:ascii="Times New Roman" w:eastAsia="Times New Roman" w:hAnsi="Times New Roman" w:cs="Times New Roman"/>
          <w:b/>
          <w:sz w:val="24"/>
          <w:szCs w:val="24"/>
          <w:lang w:eastAsia="ru-RU"/>
        </w:rPr>
        <w:t xml:space="preserve"> </w:t>
      </w:r>
      <w:r w:rsidRPr="00CF2363">
        <w:rPr>
          <w:rFonts w:ascii="Times New Roman" w:eastAsia="Times New Roman" w:hAnsi="Times New Roman" w:cs="Times New Roman"/>
          <w:sz w:val="24"/>
          <w:szCs w:val="24"/>
          <w:lang w:eastAsia="ru-RU"/>
        </w:rPr>
        <w:t>исполнение</w:t>
      </w:r>
      <w:r w:rsidRPr="00CF2363">
        <w:rPr>
          <w:rFonts w:ascii="Times New Roman" w:eastAsia="Times New Roman" w:hAnsi="Times New Roman" w:cs="Times New Roman"/>
          <w:b/>
          <w:sz w:val="24"/>
          <w:szCs w:val="24"/>
          <w:lang w:eastAsia="ru-RU"/>
        </w:rPr>
        <w:t xml:space="preserve"> 2</w:t>
      </w:r>
      <w:r w:rsidRPr="00CF2363">
        <w:rPr>
          <w:rFonts w:ascii="Times New Roman" w:eastAsia="Times New Roman" w:hAnsi="Times New Roman" w:cs="Times New Roman"/>
          <w:sz w:val="24"/>
          <w:szCs w:val="24"/>
          <w:lang w:eastAsia="ru-RU"/>
        </w:rPr>
        <w:t> 233 009</w:t>
      </w:r>
      <w:r w:rsidRPr="00CF2363">
        <w:rPr>
          <w:rFonts w:ascii="Times New Roman" w:eastAsia="Times New Roman" w:hAnsi="Times New Roman" w:cs="Times New Roman"/>
          <w:b/>
          <w:sz w:val="24"/>
          <w:szCs w:val="24"/>
          <w:lang w:eastAsia="ru-RU"/>
        </w:rPr>
        <w:t xml:space="preserve"> </w:t>
      </w:r>
      <w:r w:rsidRPr="00CF2363">
        <w:rPr>
          <w:rFonts w:ascii="Times New Roman" w:eastAsia="Times New Roman" w:hAnsi="Times New Roman" w:cs="Times New Roman"/>
          <w:sz w:val="24"/>
          <w:szCs w:val="24"/>
          <w:lang w:eastAsia="ru-RU"/>
        </w:rPr>
        <w:t>руб. при</w:t>
      </w:r>
      <w:r w:rsidRPr="00CF2363">
        <w:rPr>
          <w:rFonts w:ascii="Times New Roman" w:eastAsia="Times New Roman" w:hAnsi="Times New Roman" w:cs="Times New Roman"/>
          <w:b/>
          <w:sz w:val="24"/>
          <w:szCs w:val="24"/>
          <w:lang w:eastAsia="ru-RU"/>
        </w:rPr>
        <w:t xml:space="preserve"> </w:t>
      </w:r>
      <w:r w:rsidRPr="00CF2363">
        <w:rPr>
          <w:rFonts w:ascii="Times New Roman" w:eastAsia="Times New Roman" w:hAnsi="Times New Roman" w:cs="Times New Roman"/>
          <w:sz w:val="24"/>
          <w:szCs w:val="24"/>
          <w:lang w:eastAsia="ru-RU"/>
        </w:rPr>
        <w:t>плановых показателях 2 717 464 руб. исполнение 82,2%.</w:t>
      </w:r>
    </w:p>
    <w:p w:rsidR="001B4DC1" w:rsidRPr="00CF2363" w:rsidRDefault="001B4DC1" w:rsidP="001B4DC1">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По данному разделу отражены расходы на содержание лиц, уполномоченных совершать отдельные нотариальные действия в сельских поселениях </w:t>
      </w:r>
    </w:p>
    <w:p w:rsidR="001B4DC1" w:rsidRPr="00CF2363" w:rsidRDefault="001B4DC1" w:rsidP="001B4DC1">
      <w:pPr>
        <w:shd w:val="clear" w:color="auto" w:fill="FFFFFF"/>
        <w:tabs>
          <w:tab w:val="left" w:pos="869"/>
        </w:tabs>
        <w:spacing w:after="0" w:line="240" w:lineRule="auto"/>
        <w:ind w:right="-92"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отражены долгосрочные муниципальные  программы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w:t>
      </w:r>
    </w:p>
    <w:p w:rsidR="001B4DC1" w:rsidRPr="00CF2363" w:rsidRDefault="001B4DC1" w:rsidP="001B4DC1">
      <w:pPr>
        <w:tabs>
          <w:tab w:val="left" w:pos="869"/>
        </w:tabs>
        <w:spacing w:after="0" w:line="240" w:lineRule="auto"/>
        <w:ind w:right="-92"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1.«Развитие муниципальной службы  в сельском поселении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на 2014-2016 годы» </w:t>
      </w:r>
      <w:proofErr w:type="gramStart"/>
      <w:r w:rsidRPr="00CF2363">
        <w:rPr>
          <w:rFonts w:ascii="Times New Roman" w:eastAsia="Times New Roman" w:hAnsi="Times New Roman" w:cs="Times New Roman"/>
          <w:sz w:val="24"/>
          <w:szCs w:val="24"/>
          <w:lang w:eastAsia="ru-RU"/>
        </w:rPr>
        <w:t>исполнена</w:t>
      </w:r>
      <w:proofErr w:type="gramEnd"/>
      <w:r w:rsidRPr="00CF2363">
        <w:rPr>
          <w:rFonts w:ascii="Times New Roman" w:eastAsia="Times New Roman" w:hAnsi="Times New Roman" w:cs="Times New Roman"/>
          <w:sz w:val="24"/>
          <w:szCs w:val="24"/>
          <w:lang w:eastAsia="ru-RU"/>
        </w:rPr>
        <w:t xml:space="preserve"> в сумме 76 000 руб., что составило 100% от плановых назначений в сумме 91 700 руб. </w:t>
      </w:r>
    </w:p>
    <w:p w:rsidR="001B4DC1" w:rsidRPr="00CF2363" w:rsidRDefault="001B4DC1" w:rsidP="001B4DC1">
      <w:pPr>
        <w:tabs>
          <w:tab w:val="left" w:pos="869"/>
        </w:tabs>
        <w:spacing w:after="0" w:line="240" w:lineRule="auto"/>
        <w:ind w:right="-92"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2. Расходы на содержание имущества в том числе, коммунальные услуги, налог на имущество, выполнение кадастровых работ и оценка недвижимости, оплата труда </w:t>
      </w:r>
      <w:proofErr w:type="spellStart"/>
      <w:r w:rsidRPr="00CF2363">
        <w:rPr>
          <w:rFonts w:ascii="Times New Roman" w:eastAsia="Times New Roman" w:hAnsi="Times New Roman" w:cs="Times New Roman"/>
          <w:sz w:val="24"/>
          <w:szCs w:val="24"/>
          <w:lang w:eastAsia="ru-RU"/>
        </w:rPr>
        <w:t>ии</w:t>
      </w:r>
      <w:proofErr w:type="spellEnd"/>
      <w:r w:rsidRPr="00CF2363">
        <w:rPr>
          <w:rFonts w:ascii="Times New Roman" w:eastAsia="Times New Roman" w:hAnsi="Times New Roman" w:cs="Times New Roman"/>
          <w:sz w:val="24"/>
          <w:szCs w:val="24"/>
          <w:lang w:eastAsia="ru-RU"/>
        </w:rPr>
        <w:t xml:space="preserve"> начисления на нее специалисту по нотариальным действиям.  </w:t>
      </w:r>
    </w:p>
    <w:p w:rsidR="001B4DC1" w:rsidRPr="00CF2363" w:rsidRDefault="001B4DC1" w:rsidP="001B4DC1">
      <w:pPr>
        <w:tabs>
          <w:tab w:val="left" w:pos="869"/>
        </w:tabs>
        <w:spacing w:after="0" w:line="240" w:lineRule="auto"/>
        <w:ind w:right="-92" w:firstLine="540"/>
        <w:jc w:val="both"/>
        <w:rPr>
          <w:rFonts w:ascii="Times New Roman" w:eastAsia="Times New Roman" w:hAnsi="Times New Roman" w:cs="Times New Roman"/>
          <w:sz w:val="24"/>
          <w:szCs w:val="24"/>
          <w:lang w:eastAsia="ru-RU"/>
        </w:rPr>
      </w:pPr>
    </w:p>
    <w:p w:rsidR="001B4DC1" w:rsidRPr="00CF2363" w:rsidRDefault="001B4DC1" w:rsidP="001B4D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Cs/>
          <w:sz w:val="24"/>
          <w:szCs w:val="24"/>
          <w:lang w:eastAsia="ru-RU"/>
        </w:rPr>
        <w:t xml:space="preserve">По разделу 0309 «Защита населения от чрезвычайных ситуаций, обеспечение первичных мер пожарной безопасности и безопасности людей на водных объектах на 2014 - 2016 годы» </w:t>
      </w:r>
      <w:r w:rsidRPr="00CF2363">
        <w:rPr>
          <w:rFonts w:ascii="Times New Roman" w:eastAsia="Times New Roman" w:hAnsi="Times New Roman" w:cs="Times New Roman"/>
          <w:sz w:val="24"/>
          <w:szCs w:val="24"/>
          <w:lang w:eastAsia="ru-RU"/>
        </w:rPr>
        <w:t>исполнена в сумме 40 000 руб., что составило 99,9 % от плановых назначений в сумме 39970 руб.</w:t>
      </w:r>
    </w:p>
    <w:p w:rsidR="001B4DC1" w:rsidRPr="00CF2363" w:rsidRDefault="001B4DC1" w:rsidP="001B4DC1">
      <w:pPr>
        <w:tabs>
          <w:tab w:val="left" w:pos="869"/>
        </w:tabs>
        <w:spacing w:after="0" w:line="240" w:lineRule="auto"/>
        <w:ind w:right="-92"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Cs/>
          <w:sz w:val="24"/>
          <w:szCs w:val="24"/>
          <w:lang w:eastAsia="ru-RU"/>
        </w:rPr>
        <w:t xml:space="preserve">По разделу 0412 </w:t>
      </w:r>
      <w:r w:rsidRPr="00CF2363">
        <w:rPr>
          <w:rFonts w:ascii="Times New Roman" w:eastAsia="Times New Roman" w:hAnsi="Times New Roman" w:cs="Times New Roman"/>
          <w:sz w:val="24"/>
          <w:szCs w:val="24"/>
          <w:lang w:eastAsia="ru-RU"/>
        </w:rPr>
        <w:t xml:space="preserve"> «</w:t>
      </w:r>
      <w:r w:rsidRPr="00CF2363">
        <w:rPr>
          <w:rFonts w:ascii="Times New Roman" w:eastAsia="SimSun" w:hAnsi="Times New Roman" w:cs="Times New Roman"/>
          <w:sz w:val="24"/>
          <w:szCs w:val="24"/>
          <w:lang w:eastAsia="zh-CN"/>
        </w:rPr>
        <w:t>Развитие жилищно-коммунального комплекса и повышение энергетической эффективности на 2014-2016 годы</w:t>
      </w:r>
      <w:r w:rsidRPr="00CF2363">
        <w:rPr>
          <w:rFonts w:ascii="Times New Roman" w:eastAsia="Times New Roman" w:hAnsi="Times New Roman" w:cs="Times New Roman"/>
          <w:sz w:val="24"/>
          <w:szCs w:val="24"/>
          <w:lang w:eastAsia="ru-RU"/>
        </w:rPr>
        <w:t xml:space="preserve">» </w:t>
      </w:r>
      <w:proofErr w:type="gramStart"/>
      <w:r w:rsidRPr="00CF2363">
        <w:rPr>
          <w:rFonts w:ascii="Times New Roman" w:eastAsia="Times New Roman" w:hAnsi="Times New Roman" w:cs="Times New Roman"/>
          <w:sz w:val="24"/>
          <w:szCs w:val="24"/>
          <w:lang w:eastAsia="ru-RU"/>
        </w:rPr>
        <w:t>исполнена</w:t>
      </w:r>
      <w:proofErr w:type="gramEnd"/>
      <w:r w:rsidRPr="00CF2363">
        <w:rPr>
          <w:rFonts w:ascii="Times New Roman" w:eastAsia="Times New Roman" w:hAnsi="Times New Roman" w:cs="Times New Roman"/>
          <w:sz w:val="24"/>
          <w:szCs w:val="24"/>
          <w:lang w:eastAsia="ru-RU"/>
        </w:rPr>
        <w:t xml:space="preserve"> в сумме 100 000 руб., что составило 100% от плановых назначений в сумме 100 000 руб.</w:t>
      </w:r>
    </w:p>
    <w:p w:rsidR="001B4DC1" w:rsidRPr="00CF2363" w:rsidRDefault="001B4DC1" w:rsidP="001B4DC1">
      <w:pPr>
        <w:shd w:val="clear" w:color="auto" w:fill="FFFFFF"/>
        <w:tabs>
          <w:tab w:val="left" w:pos="869"/>
        </w:tabs>
        <w:spacing w:after="0" w:line="240" w:lineRule="auto"/>
        <w:ind w:right="-92" w:firstLine="561"/>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 xml:space="preserve">По разделу </w:t>
      </w:r>
      <w:r w:rsidRPr="00CF2363">
        <w:rPr>
          <w:rFonts w:ascii="Times New Roman" w:eastAsia="Times New Roman" w:hAnsi="Times New Roman" w:cs="Times New Roman"/>
          <w:sz w:val="24"/>
          <w:szCs w:val="24"/>
          <w:lang w:eastAsia="ru-RU"/>
        </w:rPr>
        <w:t>«</w:t>
      </w:r>
      <w:r w:rsidRPr="00CF2363">
        <w:rPr>
          <w:rFonts w:ascii="Times New Roman" w:eastAsia="Times New Roman" w:hAnsi="Times New Roman" w:cs="Times New Roman"/>
          <w:b/>
          <w:sz w:val="24"/>
          <w:szCs w:val="24"/>
          <w:lang w:eastAsia="ru-RU"/>
        </w:rPr>
        <w:t>Мобилизационная и вневойсковая подготовка»</w:t>
      </w:r>
      <w:r w:rsidRPr="00CF2363">
        <w:rPr>
          <w:rFonts w:ascii="Times New Roman" w:eastAsia="Times New Roman" w:hAnsi="Times New Roman" w:cs="Times New Roman"/>
          <w:sz w:val="24"/>
          <w:szCs w:val="24"/>
          <w:lang w:eastAsia="ru-RU"/>
        </w:rPr>
        <w:t xml:space="preserve"> </w:t>
      </w:r>
      <w:proofErr w:type="gramStart"/>
      <w:r w:rsidRPr="00CF2363">
        <w:rPr>
          <w:rFonts w:ascii="Times New Roman" w:eastAsia="Times New Roman" w:hAnsi="Times New Roman" w:cs="Times New Roman"/>
          <w:sz w:val="24"/>
          <w:szCs w:val="24"/>
          <w:lang w:eastAsia="ru-RU"/>
        </w:rPr>
        <w:t>отражается субвенция федерального бюджета из регионального фонда компенсации на осуществление первичного воинского учета на территориях где отсутствуют</w:t>
      </w:r>
      <w:proofErr w:type="gramEnd"/>
      <w:r w:rsidRPr="00CF2363">
        <w:rPr>
          <w:rFonts w:ascii="Times New Roman" w:eastAsia="Times New Roman" w:hAnsi="Times New Roman" w:cs="Times New Roman"/>
          <w:sz w:val="24"/>
          <w:szCs w:val="24"/>
          <w:lang w:eastAsia="ru-RU"/>
        </w:rPr>
        <w:t xml:space="preserve"> военные комиссариаты. Фактически израсходовано средств 665 020 руб., при плановых назначениях 665 020 руб.  Исполнение составило 100%. Расходы за счет средств местного бюджета </w:t>
      </w:r>
      <w:proofErr w:type="gramStart"/>
      <w:r w:rsidRPr="00CF2363">
        <w:rPr>
          <w:rFonts w:ascii="Times New Roman" w:eastAsia="Times New Roman" w:hAnsi="Times New Roman" w:cs="Times New Roman"/>
          <w:sz w:val="24"/>
          <w:szCs w:val="24"/>
          <w:lang w:eastAsia="ru-RU"/>
        </w:rPr>
        <w:t>составили 58874 рублей при плановых назначениях 58874 рублей исполнение составило</w:t>
      </w:r>
      <w:proofErr w:type="gramEnd"/>
      <w:r w:rsidRPr="00CF2363">
        <w:rPr>
          <w:rFonts w:ascii="Times New Roman" w:eastAsia="Times New Roman" w:hAnsi="Times New Roman" w:cs="Times New Roman"/>
          <w:sz w:val="24"/>
          <w:szCs w:val="24"/>
          <w:lang w:eastAsia="ru-RU"/>
        </w:rPr>
        <w:t xml:space="preserve"> 100%.</w:t>
      </w:r>
    </w:p>
    <w:p w:rsidR="001B4DC1" w:rsidRPr="00CF2363" w:rsidRDefault="001B4DC1" w:rsidP="001B4DC1">
      <w:pPr>
        <w:shd w:val="clear" w:color="auto" w:fill="FFFFFF"/>
        <w:tabs>
          <w:tab w:val="left" w:pos="869"/>
        </w:tabs>
        <w:spacing w:after="0" w:line="240" w:lineRule="auto"/>
        <w:ind w:right="-92" w:firstLine="561"/>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 xml:space="preserve">По разделу «Предупреждение и ликвидация последствий чрезвычайных ситуаций и стихийных бедствий природного и техногенного характера, гражданская оборона» </w:t>
      </w:r>
      <w:r w:rsidRPr="00CF2363">
        <w:rPr>
          <w:rFonts w:ascii="Times New Roman" w:eastAsia="Times New Roman" w:hAnsi="Times New Roman" w:cs="Times New Roman"/>
          <w:sz w:val="24"/>
          <w:szCs w:val="24"/>
          <w:lang w:eastAsia="ru-RU"/>
        </w:rPr>
        <w:t xml:space="preserve">исполнение 27959 руб. при плановых показателях 30 000 руб., что составляет 93,2%. </w:t>
      </w:r>
    </w:p>
    <w:p w:rsidR="001B4DC1" w:rsidRPr="00CF2363" w:rsidRDefault="001B4DC1" w:rsidP="001B4DC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F2363">
        <w:rPr>
          <w:rFonts w:ascii="Times New Roman" w:eastAsia="Times New Roman" w:hAnsi="Times New Roman" w:cs="Times New Roman"/>
          <w:b/>
          <w:bCs/>
          <w:sz w:val="24"/>
          <w:szCs w:val="24"/>
          <w:lang w:eastAsia="ru-RU"/>
        </w:rPr>
        <w:t xml:space="preserve">По подразделу </w:t>
      </w:r>
      <w:r w:rsidRPr="00CF2363">
        <w:rPr>
          <w:rFonts w:ascii="Times New Roman" w:eastAsia="Times New Roman" w:hAnsi="Times New Roman" w:cs="Times New Roman"/>
          <w:bCs/>
          <w:sz w:val="24"/>
          <w:szCs w:val="24"/>
          <w:lang w:eastAsia="ru-RU"/>
        </w:rPr>
        <w:t xml:space="preserve"> </w:t>
      </w:r>
      <w:r w:rsidRPr="00CF2363">
        <w:rPr>
          <w:rFonts w:ascii="Times New Roman" w:eastAsia="Times New Roman" w:hAnsi="Times New Roman" w:cs="Times New Roman"/>
          <w:b/>
          <w:bCs/>
          <w:sz w:val="24"/>
          <w:szCs w:val="24"/>
          <w:lang w:eastAsia="ru-RU"/>
        </w:rPr>
        <w:t>«</w:t>
      </w:r>
      <w:r w:rsidRPr="00CF2363">
        <w:rPr>
          <w:rFonts w:ascii="Times New Roman" w:eastAsia="Times New Roman" w:hAnsi="Times New Roman" w:cs="Times New Roman"/>
          <w:b/>
          <w:sz w:val="24"/>
          <w:szCs w:val="24"/>
          <w:lang w:eastAsia="ru-RU"/>
        </w:rPr>
        <w:t>Благоустройство</w:t>
      </w:r>
      <w:r w:rsidRPr="00CF2363">
        <w:rPr>
          <w:rFonts w:ascii="Times New Roman" w:eastAsia="Times New Roman" w:hAnsi="Times New Roman" w:cs="Times New Roman"/>
          <w:b/>
          <w:bCs/>
          <w:sz w:val="24"/>
          <w:szCs w:val="24"/>
          <w:lang w:eastAsia="ru-RU"/>
        </w:rPr>
        <w:t>»</w:t>
      </w:r>
      <w:r w:rsidRPr="00CF2363">
        <w:rPr>
          <w:rFonts w:ascii="Times New Roman" w:eastAsia="Times New Roman" w:hAnsi="Times New Roman" w:cs="Times New Roman"/>
          <w:bCs/>
          <w:sz w:val="24"/>
          <w:szCs w:val="24"/>
          <w:lang w:eastAsia="ru-RU"/>
        </w:rPr>
        <w:t xml:space="preserve"> </w:t>
      </w:r>
      <w:r w:rsidRPr="00CF2363">
        <w:rPr>
          <w:rFonts w:ascii="Times New Roman" w:eastAsia="Times New Roman" w:hAnsi="Times New Roman" w:cs="Times New Roman"/>
          <w:sz w:val="24"/>
          <w:szCs w:val="24"/>
          <w:lang w:eastAsia="ru-RU"/>
        </w:rPr>
        <w:t>израсходованы средства в сумме 4 084 398 руб., что составило 74,2 % от плановых назначений в сумме 5 505 900 руб.</w:t>
      </w:r>
    </w:p>
    <w:p w:rsidR="001B4DC1" w:rsidRPr="00CF2363" w:rsidRDefault="001B4DC1" w:rsidP="001B4D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По разделу «Отдельные мероприятия в области информационн</w:t>
      </w:r>
      <w:proofErr w:type="gramStart"/>
      <w:r w:rsidRPr="00CF2363">
        <w:rPr>
          <w:rFonts w:ascii="Times New Roman" w:eastAsia="Times New Roman" w:hAnsi="Times New Roman" w:cs="Times New Roman"/>
          <w:b/>
          <w:sz w:val="24"/>
          <w:szCs w:val="24"/>
          <w:lang w:eastAsia="ru-RU"/>
        </w:rPr>
        <w:t>о-</w:t>
      </w:r>
      <w:proofErr w:type="gramEnd"/>
      <w:r w:rsidRPr="00CF2363">
        <w:rPr>
          <w:rFonts w:ascii="Times New Roman" w:eastAsia="Times New Roman" w:hAnsi="Times New Roman" w:cs="Times New Roman"/>
          <w:b/>
          <w:sz w:val="24"/>
          <w:szCs w:val="24"/>
          <w:lang w:eastAsia="ru-RU"/>
        </w:rPr>
        <w:t xml:space="preserve"> коммуникационных технологий и связи»</w:t>
      </w:r>
      <w:r w:rsidRPr="00CF2363">
        <w:rPr>
          <w:rFonts w:ascii="Times New Roman" w:eastAsia="Times New Roman" w:hAnsi="Times New Roman" w:cs="Times New Roman"/>
          <w:sz w:val="24"/>
          <w:szCs w:val="24"/>
          <w:lang w:eastAsia="ru-RU"/>
        </w:rPr>
        <w:t xml:space="preserve">  исполнение 259 052 руб. при плановых показателях  318 000 руб. Исполнение составило 81,5%.</w:t>
      </w:r>
    </w:p>
    <w:p w:rsidR="001B4DC1" w:rsidRPr="00CF2363" w:rsidRDefault="001B4DC1" w:rsidP="001B4D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lastRenderedPageBreak/>
        <w:t>По разделу «Дворцы и дома культуры, другие учреждения культуры и средства массовой информации»</w:t>
      </w:r>
      <w:r w:rsidRPr="00CF2363">
        <w:rPr>
          <w:rFonts w:ascii="Times New Roman" w:eastAsia="Times New Roman" w:hAnsi="Times New Roman" w:cs="Times New Roman"/>
          <w:sz w:val="24"/>
          <w:szCs w:val="24"/>
          <w:lang w:eastAsia="ru-RU"/>
        </w:rPr>
        <w:t xml:space="preserve">  исполнение 3 133 779 руб. при плановых показателях 3 278200 руб. Исполнение составило 95,6%.</w:t>
      </w:r>
    </w:p>
    <w:p w:rsidR="001B4DC1" w:rsidRPr="00CF2363" w:rsidRDefault="001B4DC1" w:rsidP="001B4DC1">
      <w:pPr>
        <w:shd w:val="clear" w:color="auto" w:fill="FFFFFF"/>
        <w:tabs>
          <w:tab w:val="left" w:pos="869"/>
        </w:tabs>
        <w:spacing w:after="0" w:line="240" w:lineRule="auto"/>
        <w:ind w:right="-92" w:firstLine="561"/>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По разделу «Мероприятия в области здравоохранения, спорта и физической культуры, туризма»</w:t>
      </w:r>
      <w:r w:rsidRPr="00CF2363">
        <w:rPr>
          <w:rFonts w:ascii="Times New Roman" w:eastAsia="Times New Roman" w:hAnsi="Times New Roman" w:cs="Times New Roman"/>
          <w:sz w:val="24"/>
          <w:szCs w:val="24"/>
          <w:lang w:eastAsia="ru-RU"/>
        </w:rPr>
        <w:t xml:space="preserve">  исполнение 59 191 руб. при плановых показателях 60 000 руб. Исполнение составило 98,7%. </w:t>
      </w:r>
    </w:p>
    <w:p w:rsidR="00370174" w:rsidRPr="00CF2363" w:rsidRDefault="00370174" w:rsidP="00370174">
      <w:pPr>
        <w:spacing w:after="0" w:line="240" w:lineRule="auto"/>
        <w:rPr>
          <w:rFonts w:ascii="Times New Roman" w:eastAsia="Times New Roman" w:hAnsi="Times New Roman" w:cs="Times New Roman"/>
          <w:color w:val="C00000"/>
          <w:sz w:val="24"/>
          <w:szCs w:val="24"/>
          <w:lang w:eastAsia="ru-RU"/>
        </w:rPr>
      </w:pPr>
    </w:p>
    <w:p w:rsidR="00370174" w:rsidRPr="00CF2363" w:rsidRDefault="00370174" w:rsidP="00370174">
      <w:pPr>
        <w:autoSpaceDE w:val="0"/>
        <w:autoSpaceDN w:val="0"/>
        <w:adjustRightInd w:val="0"/>
        <w:spacing w:after="0" w:line="240" w:lineRule="auto"/>
        <w:jc w:val="both"/>
        <w:rPr>
          <w:rFonts w:ascii="Times New Roman" w:eastAsia="Times New Roman" w:hAnsi="Times New Roman" w:cs="Times New Roman"/>
          <w:color w:val="C00000"/>
          <w:sz w:val="24"/>
          <w:szCs w:val="24"/>
          <w:lang w:eastAsia="ru-RU"/>
        </w:rPr>
      </w:pPr>
    </w:p>
    <w:p w:rsidR="00370174" w:rsidRPr="00CF2363" w:rsidRDefault="00370174" w:rsidP="00B574D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Муниципальный заказ и благоустройство поселка</w:t>
      </w:r>
    </w:p>
    <w:p w:rsidR="00370174" w:rsidRPr="00CF2363" w:rsidRDefault="00370174" w:rsidP="00370174">
      <w:pPr>
        <w:autoSpaceDE w:val="0"/>
        <w:autoSpaceDN w:val="0"/>
        <w:adjustRightInd w:val="0"/>
        <w:spacing w:after="0" w:line="240" w:lineRule="auto"/>
        <w:jc w:val="center"/>
        <w:outlineLvl w:val="1"/>
        <w:rPr>
          <w:rFonts w:ascii="Times New Roman" w:eastAsia="Times New Roman" w:hAnsi="Times New Roman" w:cs="Times New Roman"/>
          <w:b/>
          <w:color w:val="C00000"/>
          <w:sz w:val="24"/>
          <w:szCs w:val="24"/>
          <w:highlight w:val="yellow"/>
          <w:lang w:eastAsia="ru-RU"/>
        </w:rPr>
      </w:pPr>
    </w:p>
    <w:p w:rsidR="00370174" w:rsidRPr="00CF2363" w:rsidRDefault="00370174" w:rsidP="00370174">
      <w:pPr>
        <w:spacing w:after="0" w:line="240" w:lineRule="auto"/>
        <w:ind w:firstLine="708"/>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Во исполнение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утверждены типовые формы документов, составляемых при размещении заказов на поставки товаров, выполнение работ, оказание услуг для муниципальных нужд сельского поселения Сорум путем проведения торгов в форме открытого конкурса, открытого аукциона и без проведения торгов путем</w:t>
      </w:r>
      <w:proofErr w:type="gramEnd"/>
      <w:r w:rsidRPr="00CF2363">
        <w:rPr>
          <w:rFonts w:ascii="Times New Roman" w:eastAsia="Times New Roman" w:hAnsi="Times New Roman" w:cs="Times New Roman"/>
          <w:sz w:val="24"/>
          <w:szCs w:val="24"/>
          <w:lang w:eastAsia="ru-RU"/>
        </w:rPr>
        <w:t xml:space="preserve"> запроса котировок. </w:t>
      </w:r>
    </w:p>
    <w:p w:rsidR="00370174" w:rsidRPr="00CF2363" w:rsidRDefault="00370174" w:rsidP="003701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сфере размещения государственного заказа:</w:t>
      </w:r>
    </w:p>
    <w:p w:rsidR="00370174" w:rsidRPr="00CF2363" w:rsidRDefault="00370174" w:rsidP="003701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за отчетный период администрацией сельского поселения  подготовлено и заключено 3 муниципальных контракта на сумму </w:t>
      </w:r>
      <w:r w:rsidR="00730EE0" w:rsidRPr="00CF2363">
        <w:rPr>
          <w:rFonts w:ascii="Times New Roman" w:eastAsia="Times New Roman" w:hAnsi="Times New Roman" w:cs="Times New Roman"/>
          <w:sz w:val="24"/>
          <w:szCs w:val="24"/>
          <w:lang w:eastAsia="ru-RU"/>
        </w:rPr>
        <w:t>3 082 010</w:t>
      </w:r>
      <w:r w:rsidRPr="00CF2363">
        <w:rPr>
          <w:rFonts w:ascii="Times New Roman" w:eastAsia="Times New Roman" w:hAnsi="Times New Roman" w:cs="Times New Roman"/>
          <w:sz w:val="24"/>
          <w:szCs w:val="24"/>
          <w:lang w:eastAsia="ru-RU"/>
        </w:rPr>
        <w:t xml:space="preserve"> рублей</w:t>
      </w:r>
      <w:r w:rsidR="00730EE0" w:rsidRPr="00CF2363">
        <w:rPr>
          <w:rFonts w:ascii="Times New Roman" w:eastAsia="Times New Roman" w:hAnsi="Times New Roman" w:cs="Times New Roman"/>
          <w:sz w:val="24"/>
          <w:szCs w:val="24"/>
          <w:lang w:eastAsia="ru-RU"/>
        </w:rPr>
        <w:t xml:space="preserve"> 24 копейки</w:t>
      </w:r>
      <w:r w:rsidRPr="00CF2363">
        <w:rPr>
          <w:rFonts w:ascii="Times New Roman" w:eastAsia="Times New Roman" w:hAnsi="Times New Roman" w:cs="Times New Roman"/>
          <w:sz w:val="24"/>
          <w:szCs w:val="24"/>
          <w:lang w:eastAsia="ru-RU"/>
        </w:rPr>
        <w:t xml:space="preserve">, а именно: </w:t>
      </w:r>
    </w:p>
    <w:p w:rsidR="00370174" w:rsidRPr="00CF2363" w:rsidRDefault="00370174" w:rsidP="00FA4D6C">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контракт на выполнение работ по </w:t>
      </w:r>
      <w:r w:rsidR="00730EE0" w:rsidRPr="00CF2363">
        <w:rPr>
          <w:rFonts w:ascii="Times New Roman" w:eastAsia="Times New Roman" w:hAnsi="Times New Roman" w:cs="Times New Roman"/>
          <w:sz w:val="24"/>
          <w:szCs w:val="24"/>
          <w:lang w:eastAsia="ru-RU"/>
        </w:rPr>
        <w:t>благоустройству территории парка «Победы» у памятника Неизвестному солдату</w:t>
      </w:r>
      <w:r w:rsidRPr="00CF2363">
        <w:rPr>
          <w:rFonts w:ascii="Times New Roman" w:eastAsia="Times New Roman" w:hAnsi="Times New Roman" w:cs="Times New Roman"/>
          <w:sz w:val="24"/>
          <w:szCs w:val="24"/>
          <w:lang w:eastAsia="ru-RU"/>
        </w:rPr>
        <w:t xml:space="preserve"> </w:t>
      </w:r>
      <w:r w:rsidR="00730EE0" w:rsidRPr="00CF2363">
        <w:rPr>
          <w:rFonts w:ascii="Times New Roman" w:eastAsia="Times New Roman" w:hAnsi="Times New Roman" w:cs="Times New Roman"/>
          <w:sz w:val="24"/>
          <w:szCs w:val="24"/>
          <w:lang w:eastAsia="ru-RU"/>
        </w:rPr>
        <w:t xml:space="preserve">между </w:t>
      </w:r>
      <w:r w:rsidRPr="00CF2363">
        <w:rPr>
          <w:rFonts w:ascii="Times New Roman" w:eastAsia="Times New Roman" w:hAnsi="Times New Roman" w:cs="Times New Roman"/>
          <w:sz w:val="24"/>
          <w:szCs w:val="24"/>
          <w:lang w:eastAsia="ru-RU"/>
        </w:rPr>
        <w:t>улиц</w:t>
      </w:r>
      <w:r w:rsidR="00730EE0" w:rsidRPr="00CF2363">
        <w:rPr>
          <w:rFonts w:ascii="Times New Roman" w:eastAsia="Times New Roman" w:hAnsi="Times New Roman" w:cs="Times New Roman"/>
          <w:sz w:val="24"/>
          <w:szCs w:val="24"/>
          <w:lang w:eastAsia="ru-RU"/>
        </w:rPr>
        <w:t>ей</w:t>
      </w:r>
      <w:r w:rsidRPr="00CF2363">
        <w:rPr>
          <w:rFonts w:ascii="Times New Roman" w:eastAsia="Times New Roman" w:hAnsi="Times New Roman" w:cs="Times New Roman"/>
          <w:sz w:val="24"/>
          <w:szCs w:val="24"/>
          <w:lang w:eastAsia="ru-RU"/>
        </w:rPr>
        <w:t xml:space="preserve"> Строителей </w:t>
      </w:r>
      <w:r w:rsidR="00730EE0" w:rsidRPr="00CF2363">
        <w:rPr>
          <w:rFonts w:ascii="Times New Roman" w:eastAsia="Times New Roman" w:hAnsi="Times New Roman" w:cs="Times New Roman"/>
          <w:sz w:val="24"/>
          <w:szCs w:val="24"/>
          <w:lang w:eastAsia="ru-RU"/>
        </w:rPr>
        <w:t xml:space="preserve">и врачебной амбулаторией </w:t>
      </w:r>
      <w:r w:rsidRPr="00CF2363">
        <w:rPr>
          <w:rFonts w:ascii="Times New Roman" w:eastAsia="Times New Roman" w:hAnsi="Times New Roman" w:cs="Times New Roman"/>
          <w:sz w:val="24"/>
          <w:szCs w:val="24"/>
          <w:lang w:eastAsia="ru-RU"/>
        </w:rPr>
        <w:t xml:space="preserve">в п. Сорум на сумму </w:t>
      </w:r>
      <w:r w:rsidR="00730EE0" w:rsidRPr="00CF2363">
        <w:rPr>
          <w:rFonts w:ascii="Times New Roman" w:eastAsia="Times New Roman" w:hAnsi="Times New Roman" w:cs="Times New Roman"/>
          <w:b/>
          <w:sz w:val="24"/>
          <w:szCs w:val="24"/>
          <w:lang w:eastAsia="ru-RU"/>
        </w:rPr>
        <w:t>2</w:t>
      </w:r>
      <w:r w:rsidR="00D8705D" w:rsidRPr="00CF2363">
        <w:rPr>
          <w:rFonts w:ascii="Times New Roman" w:eastAsia="Times New Roman" w:hAnsi="Times New Roman" w:cs="Times New Roman"/>
          <w:b/>
          <w:sz w:val="24"/>
          <w:szCs w:val="24"/>
          <w:lang w:eastAsia="ru-RU"/>
        </w:rPr>
        <w:t> </w:t>
      </w:r>
      <w:r w:rsidR="00730EE0" w:rsidRPr="00CF2363">
        <w:rPr>
          <w:rFonts w:ascii="Times New Roman" w:eastAsia="Times New Roman" w:hAnsi="Times New Roman" w:cs="Times New Roman"/>
          <w:b/>
          <w:sz w:val="24"/>
          <w:szCs w:val="24"/>
          <w:lang w:eastAsia="ru-RU"/>
        </w:rPr>
        <w:t>027</w:t>
      </w:r>
      <w:r w:rsidR="00D8705D" w:rsidRPr="00CF2363">
        <w:rPr>
          <w:rFonts w:ascii="Times New Roman" w:eastAsia="Times New Roman" w:hAnsi="Times New Roman" w:cs="Times New Roman"/>
          <w:b/>
          <w:sz w:val="24"/>
          <w:szCs w:val="24"/>
          <w:lang w:eastAsia="ru-RU"/>
        </w:rPr>
        <w:t> </w:t>
      </w:r>
      <w:r w:rsidR="00730EE0" w:rsidRPr="00CF2363">
        <w:rPr>
          <w:rFonts w:ascii="Times New Roman" w:eastAsia="Times New Roman" w:hAnsi="Times New Roman" w:cs="Times New Roman"/>
          <w:b/>
          <w:sz w:val="24"/>
          <w:szCs w:val="24"/>
          <w:lang w:eastAsia="ru-RU"/>
        </w:rPr>
        <w:t>918</w:t>
      </w:r>
      <w:r w:rsidR="00D8705D" w:rsidRPr="00CF2363">
        <w:rPr>
          <w:rFonts w:ascii="Times New Roman" w:eastAsia="Times New Roman" w:hAnsi="Times New Roman" w:cs="Times New Roman"/>
          <w:b/>
          <w:sz w:val="24"/>
          <w:szCs w:val="24"/>
          <w:lang w:eastAsia="ru-RU"/>
        </w:rPr>
        <w:t xml:space="preserve"> рублей</w:t>
      </w:r>
      <w:r w:rsidRPr="00CF2363">
        <w:rPr>
          <w:rFonts w:ascii="Times New Roman" w:eastAsia="Times New Roman" w:hAnsi="Times New Roman" w:cs="Times New Roman"/>
          <w:sz w:val="24"/>
          <w:szCs w:val="24"/>
          <w:lang w:eastAsia="ru-RU"/>
        </w:rPr>
        <w:t xml:space="preserve">; </w:t>
      </w:r>
    </w:p>
    <w:p w:rsidR="00D8705D" w:rsidRPr="00CF2363" w:rsidRDefault="00D8705D" w:rsidP="00D8705D">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контракт на выполнение работ по благоустройству придомовой территории первого этапа многоквартирного жилого дома № 2 по ул. Строителей в </w:t>
      </w:r>
      <w:r w:rsidR="00E4310F">
        <w:rPr>
          <w:rFonts w:ascii="Times New Roman" w:eastAsia="Times New Roman" w:hAnsi="Times New Roman" w:cs="Times New Roman"/>
          <w:sz w:val="24"/>
          <w:szCs w:val="24"/>
          <w:lang w:eastAsia="ru-RU"/>
        </w:rPr>
        <w:t>п. Сорум на сумму 568 093 рубля;</w:t>
      </w:r>
    </w:p>
    <w:p w:rsidR="00370174" w:rsidRPr="00CF2363" w:rsidRDefault="00F257CF" w:rsidP="00F257CF">
      <w:pPr>
        <w:autoSpaceDE w:val="0"/>
        <w:autoSpaceDN w:val="0"/>
        <w:adjustRightInd w:val="0"/>
        <w:spacing w:after="0" w:line="240" w:lineRule="auto"/>
        <w:ind w:firstLine="567"/>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xml:space="preserve">3) </w:t>
      </w:r>
      <w:r w:rsidR="00370174" w:rsidRPr="00CF2363">
        <w:rPr>
          <w:rFonts w:ascii="Times New Roman" w:eastAsia="Times New Roman" w:hAnsi="Times New Roman" w:cs="Times New Roman"/>
          <w:sz w:val="24"/>
          <w:szCs w:val="24"/>
          <w:lang w:eastAsia="ru-RU"/>
        </w:rPr>
        <w:t xml:space="preserve">контракт на </w:t>
      </w:r>
      <w:r w:rsidR="00D8705D" w:rsidRPr="00CF2363">
        <w:rPr>
          <w:rFonts w:ascii="Times New Roman" w:eastAsia="Times New Roman" w:hAnsi="Times New Roman" w:cs="Times New Roman"/>
          <w:sz w:val="24"/>
          <w:szCs w:val="24"/>
          <w:lang w:eastAsia="ru-RU"/>
        </w:rPr>
        <w:t xml:space="preserve">освещение </w:t>
      </w:r>
      <w:proofErr w:type="spellStart"/>
      <w:r w:rsidR="00D8705D" w:rsidRPr="00CF2363">
        <w:rPr>
          <w:rFonts w:ascii="Times New Roman" w:eastAsia="Times New Roman" w:hAnsi="Times New Roman" w:cs="Times New Roman"/>
          <w:sz w:val="24"/>
          <w:szCs w:val="24"/>
          <w:lang w:eastAsia="ru-RU"/>
        </w:rPr>
        <w:t>внутридворовых</w:t>
      </w:r>
      <w:proofErr w:type="spellEnd"/>
      <w:r w:rsidR="00D8705D" w:rsidRPr="00CF2363">
        <w:rPr>
          <w:rFonts w:ascii="Times New Roman" w:eastAsia="Times New Roman" w:hAnsi="Times New Roman" w:cs="Times New Roman"/>
          <w:sz w:val="24"/>
          <w:szCs w:val="24"/>
          <w:lang w:eastAsia="ru-RU"/>
        </w:rPr>
        <w:t xml:space="preserve"> территорий и дорог пос</w:t>
      </w:r>
      <w:r w:rsidR="00370174" w:rsidRPr="00CF2363">
        <w:rPr>
          <w:rFonts w:ascii="Times New Roman" w:eastAsia="Times New Roman" w:hAnsi="Times New Roman" w:cs="Times New Roman"/>
          <w:sz w:val="24"/>
          <w:szCs w:val="24"/>
          <w:lang w:eastAsia="ru-RU"/>
        </w:rPr>
        <w:t xml:space="preserve">. Сорум на сумму </w:t>
      </w:r>
      <w:r w:rsidR="00D8705D" w:rsidRPr="00CF2363">
        <w:rPr>
          <w:rFonts w:ascii="Times New Roman" w:eastAsia="Times New Roman" w:hAnsi="Times New Roman" w:cs="Times New Roman"/>
          <w:sz w:val="24"/>
          <w:szCs w:val="24"/>
          <w:lang w:eastAsia="ru-RU"/>
        </w:rPr>
        <w:t>485 999</w:t>
      </w:r>
      <w:r w:rsidR="00370174" w:rsidRPr="00CF2363">
        <w:rPr>
          <w:rFonts w:ascii="Times New Roman" w:eastAsia="Times New Roman" w:hAnsi="Times New Roman" w:cs="Times New Roman"/>
          <w:sz w:val="24"/>
          <w:szCs w:val="24"/>
          <w:lang w:eastAsia="ru-RU"/>
        </w:rPr>
        <w:t xml:space="preserve"> рубл</w:t>
      </w:r>
      <w:r w:rsidR="00D8705D" w:rsidRPr="00CF2363">
        <w:rPr>
          <w:rFonts w:ascii="Times New Roman" w:eastAsia="Times New Roman" w:hAnsi="Times New Roman" w:cs="Times New Roman"/>
          <w:sz w:val="24"/>
          <w:szCs w:val="24"/>
          <w:lang w:eastAsia="ru-RU"/>
        </w:rPr>
        <w:t>ей 24 копейки</w:t>
      </w:r>
      <w:r w:rsidR="00E4310F">
        <w:rPr>
          <w:rFonts w:ascii="Times New Roman" w:eastAsia="Times New Roman" w:hAnsi="Times New Roman" w:cs="Times New Roman"/>
          <w:sz w:val="24"/>
          <w:szCs w:val="24"/>
          <w:lang w:eastAsia="ru-RU"/>
        </w:rPr>
        <w:t>.</w:t>
      </w:r>
    </w:p>
    <w:p w:rsidR="00370174" w:rsidRPr="00CF2363" w:rsidRDefault="00370174" w:rsidP="00370174">
      <w:pPr>
        <w:autoSpaceDE w:val="0"/>
        <w:autoSpaceDN w:val="0"/>
        <w:adjustRightInd w:val="0"/>
        <w:spacing w:after="0" w:line="240" w:lineRule="auto"/>
        <w:ind w:firstLine="540"/>
        <w:jc w:val="both"/>
        <w:outlineLvl w:val="1"/>
        <w:rPr>
          <w:rFonts w:ascii="Times New Roman" w:eastAsia="Times New Roman" w:hAnsi="Times New Roman" w:cs="Times New Roman"/>
          <w:color w:val="C00000"/>
          <w:sz w:val="24"/>
          <w:szCs w:val="24"/>
          <w:lang w:eastAsia="ru-RU"/>
        </w:rPr>
      </w:pPr>
      <w:r w:rsidRPr="00F257CF">
        <w:rPr>
          <w:rFonts w:ascii="Times New Roman" w:eastAsia="Times New Roman" w:hAnsi="Times New Roman" w:cs="Times New Roman"/>
          <w:sz w:val="24"/>
          <w:szCs w:val="24"/>
          <w:lang w:eastAsia="ru-RU"/>
        </w:rPr>
        <w:t xml:space="preserve">А так же, за отчетный период было заключено </w:t>
      </w:r>
      <w:r w:rsidR="00F257CF" w:rsidRPr="00F257CF">
        <w:rPr>
          <w:rFonts w:ascii="Times New Roman" w:eastAsia="Times New Roman" w:hAnsi="Times New Roman" w:cs="Times New Roman"/>
          <w:sz w:val="24"/>
          <w:szCs w:val="24"/>
          <w:lang w:eastAsia="ru-RU"/>
        </w:rPr>
        <w:t>102</w:t>
      </w:r>
      <w:r w:rsidRPr="00F257CF">
        <w:rPr>
          <w:rFonts w:ascii="Times New Roman" w:eastAsia="Times New Roman" w:hAnsi="Times New Roman" w:cs="Times New Roman"/>
          <w:sz w:val="24"/>
          <w:szCs w:val="24"/>
          <w:lang w:eastAsia="ru-RU"/>
        </w:rPr>
        <w:t xml:space="preserve"> хозяйственных договора на сумму</w:t>
      </w:r>
      <w:r w:rsidRPr="00CF2363">
        <w:rPr>
          <w:rFonts w:ascii="Times New Roman" w:eastAsia="Times New Roman" w:hAnsi="Times New Roman" w:cs="Times New Roman"/>
          <w:color w:val="C00000"/>
          <w:sz w:val="24"/>
          <w:szCs w:val="24"/>
          <w:lang w:eastAsia="ru-RU"/>
        </w:rPr>
        <w:t xml:space="preserve"> </w:t>
      </w:r>
      <w:r w:rsidR="00E4310F" w:rsidRPr="00E4310F">
        <w:rPr>
          <w:rFonts w:ascii="Times New Roman" w:eastAsia="Times New Roman" w:hAnsi="Times New Roman" w:cs="Times New Roman"/>
          <w:sz w:val="24"/>
          <w:szCs w:val="24"/>
          <w:lang w:eastAsia="ru-RU"/>
        </w:rPr>
        <w:t>864 105</w:t>
      </w:r>
      <w:r w:rsidRPr="00CF2363">
        <w:rPr>
          <w:rFonts w:ascii="Times New Roman" w:eastAsia="Times New Roman" w:hAnsi="Times New Roman" w:cs="Times New Roman"/>
          <w:color w:val="C00000"/>
          <w:sz w:val="24"/>
          <w:szCs w:val="24"/>
          <w:lang w:eastAsia="ru-RU"/>
        </w:rPr>
        <w:t xml:space="preserve"> </w:t>
      </w:r>
      <w:r w:rsidRPr="00F257CF">
        <w:rPr>
          <w:rFonts w:ascii="Times New Roman" w:eastAsia="Times New Roman" w:hAnsi="Times New Roman" w:cs="Times New Roman"/>
          <w:sz w:val="24"/>
          <w:szCs w:val="24"/>
          <w:lang w:eastAsia="ru-RU"/>
        </w:rPr>
        <w:t>рублей.</w:t>
      </w:r>
    </w:p>
    <w:p w:rsidR="00370174" w:rsidRPr="00CF2363" w:rsidRDefault="00370174" w:rsidP="00D8705D">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За отчетный период на территории  сельского поселения произведено благоустройство придомовой территории многоквартирного дома № </w:t>
      </w:r>
      <w:r w:rsidR="00D8705D"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по улице Строителей: проложены тротуарные дорожки из плитки, установлены фонари освещения, уложены дорожные плиты, выполнена автостоянка</w:t>
      </w:r>
      <w:r w:rsidR="00D8705D" w:rsidRPr="00CF2363">
        <w:rPr>
          <w:rFonts w:ascii="Times New Roman" w:eastAsia="Times New Roman" w:hAnsi="Times New Roman" w:cs="Times New Roman"/>
          <w:sz w:val="24"/>
          <w:szCs w:val="24"/>
          <w:lang w:eastAsia="ru-RU"/>
        </w:rPr>
        <w:t>, установлено газонное ограждение</w:t>
      </w:r>
      <w:r w:rsidRPr="00CF2363">
        <w:rPr>
          <w:rFonts w:ascii="Times New Roman" w:eastAsia="Times New Roman" w:hAnsi="Times New Roman" w:cs="Times New Roman"/>
          <w:sz w:val="24"/>
          <w:szCs w:val="24"/>
          <w:lang w:eastAsia="ru-RU"/>
        </w:rPr>
        <w:t xml:space="preserve">. </w:t>
      </w:r>
    </w:p>
    <w:p w:rsidR="00370174" w:rsidRPr="00CF2363" w:rsidRDefault="00D8705D" w:rsidP="00370174">
      <w:pPr>
        <w:spacing w:after="0" w:line="240" w:lineRule="auto"/>
        <w:ind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Во вновь созданном парке Победы</w:t>
      </w:r>
      <w:r w:rsidR="00370174" w:rsidRPr="00CF2363">
        <w:rPr>
          <w:rFonts w:ascii="Times New Roman" w:eastAsia="Times New Roman" w:hAnsi="Times New Roman" w:cs="Times New Roman"/>
          <w:sz w:val="24"/>
          <w:szCs w:val="24"/>
          <w:lang w:eastAsia="ru-RU"/>
        </w:rPr>
        <w:t>: проложена тротуарная плитка</w:t>
      </w:r>
      <w:r w:rsidRPr="00CF2363">
        <w:rPr>
          <w:rFonts w:ascii="Times New Roman" w:eastAsia="Times New Roman" w:hAnsi="Times New Roman" w:cs="Times New Roman"/>
          <w:sz w:val="24"/>
          <w:szCs w:val="24"/>
          <w:lang w:eastAsia="ru-RU"/>
        </w:rPr>
        <w:t xml:space="preserve">, </w:t>
      </w:r>
      <w:r w:rsidR="00370174" w:rsidRPr="00CF2363">
        <w:rPr>
          <w:rFonts w:ascii="Times New Roman" w:eastAsia="Times New Roman" w:hAnsi="Times New Roman" w:cs="Times New Roman"/>
          <w:sz w:val="24"/>
          <w:szCs w:val="24"/>
          <w:lang w:eastAsia="ru-RU"/>
        </w:rPr>
        <w:t xml:space="preserve"> установлены фонари освещения</w:t>
      </w:r>
      <w:r w:rsidRPr="00CF2363">
        <w:rPr>
          <w:rFonts w:ascii="Times New Roman" w:eastAsia="Times New Roman" w:hAnsi="Times New Roman" w:cs="Times New Roman"/>
          <w:sz w:val="24"/>
          <w:szCs w:val="24"/>
          <w:lang w:eastAsia="ru-RU"/>
        </w:rPr>
        <w:t>, установлены лавочки для отдыха и закуплены урны</w:t>
      </w:r>
      <w:r w:rsidR="00370174" w:rsidRPr="00CF2363">
        <w:rPr>
          <w:rFonts w:ascii="Times New Roman" w:eastAsia="Times New Roman" w:hAnsi="Times New Roman" w:cs="Times New Roman"/>
          <w:sz w:val="24"/>
          <w:szCs w:val="24"/>
          <w:lang w:eastAsia="ru-RU"/>
        </w:rPr>
        <w:t>.</w:t>
      </w:r>
      <w:r w:rsidRPr="00CF2363">
        <w:rPr>
          <w:rFonts w:ascii="Times New Roman" w:eastAsia="Times New Roman" w:hAnsi="Times New Roman" w:cs="Times New Roman"/>
          <w:sz w:val="24"/>
          <w:szCs w:val="24"/>
          <w:lang w:eastAsia="ru-RU"/>
        </w:rPr>
        <w:t xml:space="preserve"> Так же силами выпускников </w:t>
      </w:r>
      <w:proofErr w:type="spellStart"/>
      <w:r w:rsidRPr="00CF2363">
        <w:rPr>
          <w:rFonts w:ascii="Times New Roman" w:eastAsia="Times New Roman" w:hAnsi="Times New Roman" w:cs="Times New Roman"/>
          <w:sz w:val="24"/>
          <w:szCs w:val="24"/>
          <w:lang w:eastAsia="ru-RU"/>
        </w:rPr>
        <w:t>Сорумской</w:t>
      </w:r>
      <w:proofErr w:type="spellEnd"/>
      <w:r w:rsidRPr="00CF2363">
        <w:rPr>
          <w:rFonts w:ascii="Times New Roman" w:eastAsia="Times New Roman" w:hAnsi="Times New Roman" w:cs="Times New Roman"/>
          <w:sz w:val="24"/>
          <w:szCs w:val="24"/>
          <w:lang w:eastAsia="ru-RU"/>
        </w:rPr>
        <w:t xml:space="preserve"> школы за памятником посажены молодые березы.</w:t>
      </w:r>
    </w:p>
    <w:p w:rsidR="00370174" w:rsidRPr="00CF2363" w:rsidRDefault="00370174" w:rsidP="00370174">
      <w:pPr>
        <w:spacing w:after="0" w:line="240" w:lineRule="auto"/>
        <w:ind w:firstLine="426"/>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летний период велось обустройство газонов и оформление цветочных клумб.</w:t>
      </w:r>
    </w:p>
    <w:p w:rsidR="00370174" w:rsidRPr="00CF2363" w:rsidRDefault="00370174" w:rsidP="00D8705D">
      <w:pPr>
        <w:spacing w:after="0" w:line="240" w:lineRule="auto"/>
        <w:ind w:firstLine="426"/>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Ежегодно благоустройством поселка занимаются все организации и предприятия находящиеся на территории поселка, а также граждане, состоящие на учете в центре занятости и бригада подростков. Были проведены субботники по уборке и благоустройству территории  с участием населения. </w:t>
      </w:r>
    </w:p>
    <w:p w:rsidR="00370174" w:rsidRPr="00CF2363" w:rsidRDefault="00370174" w:rsidP="00D8705D">
      <w:pPr>
        <w:spacing w:after="0" w:line="240" w:lineRule="auto"/>
        <w:ind w:firstLine="426"/>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Анализ исполнения муниципальных контрактов показал, что они исполнены в полном объеме и в установленные обязательствами сроки, суммы, предложенной на торгах и других условий. Договора с предприятиями исполнены на 100%. Договора заключенные с гражданами исполнены  на 100%</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70174" w:rsidRPr="00CF2363" w:rsidRDefault="00370174" w:rsidP="00AD3C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Информирование населения</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области развития информационных технологий деятельность администрации сельского поселения Сорум в 201</w:t>
      </w:r>
      <w:r w:rsidR="00454ACC"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была направлена на обеспечение открытости </w:t>
      </w:r>
      <w:r w:rsidRPr="00CF2363">
        <w:rPr>
          <w:rFonts w:ascii="Times New Roman" w:eastAsia="Times New Roman" w:hAnsi="Times New Roman" w:cs="Times New Roman"/>
          <w:sz w:val="24"/>
          <w:szCs w:val="24"/>
          <w:lang w:eastAsia="ru-RU"/>
        </w:rPr>
        <w:lastRenderedPageBreak/>
        <w:t>органов местного самоуправления, доступности сельских информационных ресурсов населению.</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течение 201</w:t>
      </w:r>
      <w:r w:rsidR="00454ACC"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информирование жителей сельского поселения.</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Доступ к информации о деятельности органов местного самоуправления обеспечивался следующими способами:</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обнародование (опубликование) органами местного самоуправления информации о своей деятельности;</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размещение органами местного самоуправления информации о своей деятельности  в информационно-телекоммуникационной сети Интернет;</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размещение органами местного самоуправления информации о своей деятельности в общественно доступных местах (на стендах и досках объявлений и т.п.).</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Основной объем информации о деятельности органов местного самоуправления сельского поселения (постановления администрации сельского поселения, решения Совета депутатов сельского поселения) размещался в средствах массовой информации Белоярского района: газете «Белоярские вести» и на официальном сайте органов местного самоуправления Белоярского района  (</w:t>
      </w:r>
      <w:hyperlink r:id="rId8" w:history="1">
        <w:r w:rsidRPr="00CF2363">
          <w:rPr>
            <w:rFonts w:ascii="Times New Roman" w:eastAsia="Times New Roman" w:hAnsi="Times New Roman" w:cs="Times New Roman"/>
            <w:color w:val="0000FF"/>
            <w:sz w:val="24"/>
            <w:szCs w:val="24"/>
            <w:u w:val="single"/>
            <w:lang w:val="en-US" w:eastAsia="ru-RU"/>
          </w:rPr>
          <w:t>www</w:t>
        </w:r>
        <w:r w:rsidRPr="00CF2363">
          <w:rPr>
            <w:rFonts w:ascii="Times New Roman" w:eastAsia="Times New Roman" w:hAnsi="Times New Roman" w:cs="Times New Roman"/>
            <w:color w:val="0000FF"/>
            <w:sz w:val="24"/>
            <w:szCs w:val="24"/>
            <w:u w:val="single"/>
            <w:lang w:eastAsia="ru-RU"/>
          </w:rPr>
          <w:t>.</w:t>
        </w:r>
        <w:proofErr w:type="spellStart"/>
        <w:r w:rsidRPr="00CF2363">
          <w:rPr>
            <w:rFonts w:ascii="Times New Roman" w:eastAsia="Times New Roman" w:hAnsi="Times New Roman" w:cs="Times New Roman"/>
            <w:color w:val="0000FF"/>
            <w:sz w:val="24"/>
            <w:szCs w:val="24"/>
            <w:u w:val="single"/>
            <w:lang w:val="en-US" w:eastAsia="ru-RU"/>
          </w:rPr>
          <w:t>admbel</w:t>
        </w:r>
        <w:proofErr w:type="spellEnd"/>
        <w:r w:rsidRPr="00CF2363">
          <w:rPr>
            <w:rFonts w:ascii="Times New Roman" w:eastAsia="Times New Roman" w:hAnsi="Times New Roman" w:cs="Times New Roman"/>
            <w:color w:val="0000FF"/>
            <w:sz w:val="24"/>
            <w:szCs w:val="24"/>
            <w:u w:val="single"/>
            <w:lang w:eastAsia="ru-RU"/>
          </w:rPr>
          <w:t>.</w:t>
        </w:r>
        <w:proofErr w:type="spellStart"/>
        <w:r w:rsidRPr="00CF2363">
          <w:rPr>
            <w:rFonts w:ascii="Times New Roman" w:eastAsia="Times New Roman" w:hAnsi="Times New Roman" w:cs="Times New Roman"/>
            <w:color w:val="0000FF"/>
            <w:sz w:val="24"/>
            <w:szCs w:val="24"/>
            <w:u w:val="single"/>
            <w:lang w:val="en-US" w:eastAsia="ru-RU"/>
          </w:rPr>
          <w:t>ru</w:t>
        </w:r>
        <w:proofErr w:type="spellEnd"/>
      </w:hyperlink>
      <w:r w:rsidRPr="00CF2363">
        <w:rPr>
          <w:rFonts w:ascii="Times New Roman" w:eastAsia="Times New Roman" w:hAnsi="Times New Roman" w:cs="Times New Roman"/>
          <w:sz w:val="24"/>
          <w:szCs w:val="24"/>
          <w:lang w:eastAsia="ru-RU"/>
        </w:rPr>
        <w:t>)  раздел «Муниципальные образования», где размещается информация  о деятельности органов местного самоуправления сельского поселения Сорум.</w:t>
      </w:r>
      <w:proofErr w:type="gramEnd"/>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«Муниципальные образования» - «сельское поселение Сорум»:</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 xml:space="preserve">   Разделы</w:t>
      </w:r>
      <w:r w:rsidRPr="00CF2363">
        <w:rPr>
          <w:rFonts w:ascii="Times New Roman" w:eastAsia="Times New Roman" w:hAnsi="Times New Roman" w:cs="Times New Roman"/>
          <w:sz w:val="24"/>
          <w:szCs w:val="24"/>
          <w:lang w:eastAsia="ru-RU"/>
        </w:rPr>
        <w:t>:  «О поселении»; «Глава»; «Администрация»; «Совет депутатов»; «Нормативные акты»; «Общие документы»; «Решения Совета депутатов»; «Проекты НПА, антикоррупционная экспертиза».</w:t>
      </w:r>
    </w:p>
    <w:p w:rsidR="00370174" w:rsidRPr="00CF2363" w:rsidRDefault="00370174" w:rsidP="00370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Опубликовано в газете «Белоярские вести» 1</w:t>
      </w:r>
      <w:r w:rsidR="00454ACC" w:rsidRPr="00CF2363">
        <w:rPr>
          <w:rFonts w:ascii="Times New Roman" w:eastAsia="Times New Roman" w:hAnsi="Times New Roman" w:cs="Times New Roman"/>
          <w:sz w:val="24"/>
          <w:szCs w:val="24"/>
          <w:lang w:eastAsia="ru-RU"/>
        </w:rPr>
        <w:t>32</w:t>
      </w:r>
      <w:r w:rsidRPr="00CF2363">
        <w:rPr>
          <w:rFonts w:ascii="Times New Roman" w:eastAsia="Times New Roman" w:hAnsi="Times New Roman" w:cs="Times New Roman"/>
          <w:sz w:val="24"/>
          <w:szCs w:val="24"/>
          <w:lang w:eastAsia="ru-RU"/>
        </w:rPr>
        <w:t xml:space="preserve">-нормативно-правовых актов, ежеквартально публиковались сведения </w:t>
      </w:r>
      <w:r w:rsidRPr="00CF2363">
        <w:rPr>
          <w:rFonts w:ascii="Times New Roman" w:eastAsia="Times New Roman" w:hAnsi="Times New Roman" w:cs="Times New Roman"/>
          <w:bCs/>
          <w:color w:val="000000"/>
          <w:sz w:val="24"/>
          <w:szCs w:val="24"/>
          <w:lang w:eastAsia="ru-RU"/>
        </w:rPr>
        <w:t>о численности муниципальных служащих органов местного самоуправления, работников муниципальных учреждений сельского поселения Сорум с указанием фактических затрат на их денежное содержание.</w:t>
      </w:r>
    </w:p>
    <w:p w:rsidR="00377D5A" w:rsidRPr="00CF2363" w:rsidRDefault="00377D5A" w:rsidP="00AD3CE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5A" w:rsidRPr="00CF2363" w:rsidRDefault="00377D5A" w:rsidP="00AD3CE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Исполнение государственных полномочий </w:t>
      </w:r>
    </w:p>
    <w:p w:rsidR="00377D5A" w:rsidRPr="00CF2363" w:rsidRDefault="00377D5A" w:rsidP="00377D5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 xml:space="preserve">Федеральным законом от 15 ноября 1997 года № 143-ФЗ «Об актах гражданского состояния» </w:t>
      </w:r>
      <w:r w:rsidRPr="00CF2363">
        <w:rPr>
          <w:rFonts w:ascii="Times New Roman" w:eastAsia="Times New Roman" w:hAnsi="Times New Roman" w:cs="Times New Roman"/>
          <w:bCs/>
          <w:sz w:val="24"/>
          <w:szCs w:val="24"/>
          <w:lang w:eastAsia="ru-RU"/>
        </w:rPr>
        <w:t>и законом Ханты-Мансийского автономного округа – Югры от</w:t>
      </w:r>
      <w:r w:rsidRPr="00CF2363">
        <w:rPr>
          <w:rFonts w:ascii="Times New Roman" w:eastAsia="Times New Roman" w:hAnsi="Times New Roman" w:cs="Times New Roman"/>
          <w:sz w:val="24"/>
          <w:szCs w:val="24"/>
          <w:lang w:eastAsia="ru-RU"/>
        </w:rPr>
        <w:t xml:space="preserve"> 30 сентября 2008 года № 91-оз "О наделении органов местного самоуправления муниципальных образований Ханты-Мансийского автономного округа </w:t>
      </w:r>
      <w:r w:rsidRPr="00CF2363">
        <w:rPr>
          <w:rFonts w:ascii="Times New Roman" w:eastAsia="Times New Roman" w:hAnsi="Times New Roman" w:cs="Times New Roman"/>
          <w:bCs/>
          <w:sz w:val="24"/>
          <w:szCs w:val="24"/>
          <w:lang w:eastAsia="ru-RU"/>
        </w:rPr>
        <w:t>–</w:t>
      </w:r>
      <w:r w:rsidRPr="00CF2363">
        <w:rPr>
          <w:rFonts w:ascii="Times New Roman" w:eastAsia="Times New Roman" w:hAnsi="Times New Roman" w:cs="Times New Roman"/>
          <w:sz w:val="24"/>
          <w:szCs w:val="24"/>
          <w:lang w:eastAsia="ru-RU"/>
        </w:rPr>
        <w:t xml:space="preserve"> Югры отдельными государственными полномочиями в сфере государственной регистрации актов гражданского состояния" </w:t>
      </w:r>
      <w:r w:rsidRPr="00CF2363">
        <w:rPr>
          <w:rFonts w:ascii="Times New Roman" w:eastAsia="Times New Roman" w:hAnsi="Times New Roman" w:cs="Times New Roman"/>
          <w:bCs/>
          <w:sz w:val="24"/>
          <w:szCs w:val="24"/>
          <w:lang w:eastAsia="ru-RU"/>
        </w:rPr>
        <w:t>а</w:t>
      </w:r>
      <w:r w:rsidRPr="00CF2363">
        <w:rPr>
          <w:rFonts w:ascii="Times New Roman" w:eastAsia="Times New Roman" w:hAnsi="Times New Roman" w:cs="Times New Roman"/>
          <w:sz w:val="24"/>
          <w:szCs w:val="24"/>
          <w:lang w:eastAsia="ru-RU"/>
        </w:rPr>
        <w:t>дминистрация сельского поселения Сорум наделена полномочиями на государственную регистрацию рождения, заключения брака, расторжения брака, установления</w:t>
      </w:r>
      <w:proofErr w:type="gramEnd"/>
      <w:r w:rsidRPr="00CF2363">
        <w:rPr>
          <w:rFonts w:ascii="Times New Roman" w:eastAsia="Times New Roman" w:hAnsi="Times New Roman" w:cs="Times New Roman"/>
          <w:sz w:val="24"/>
          <w:szCs w:val="24"/>
          <w:lang w:eastAsia="ru-RU"/>
        </w:rPr>
        <w:t xml:space="preserve"> отцовства, смерти.</w:t>
      </w:r>
    </w:p>
    <w:p w:rsidR="00377D5A" w:rsidRPr="00CF2363" w:rsidRDefault="00377D5A" w:rsidP="00377D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Регистрацию актов гражданского состояния в  сельском поселении осуществляет сектор организационной деятельности администрации сельского поселения. В 201</w:t>
      </w:r>
      <w:r w:rsidR="004864C6"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специалистом администрации сельского поселения по регистрации актов гражданского состояния зарегистрировано </w:t>
      </w:r>
      <w:r w:rsidR="009C74F0" w:rsidRPr="00CF2363">
        <w:rPr>
          <w:rFonts w:ascii="Times New Roman" w:eastAsia="Times New Roman" w:hAnsi="Times New Roman" w:cs="Times New Roman"/>
          <w:sz w:val="24"/>
          <w:szCs w:val="24"/>
          <w:lang w:eastAsia="ru-RU"/>
        </w:rPr>
        <w:t>28</w:t>
      </w:r>
      <w:r w:rsidRPr="00CF2363">
        <w:rPr>
          <w:rFonts w:ascii="Times New Roman" w:eastAsia="Times New Roman" w:hAnsi="Times New Roman" w:cs="Times New Roman"/>
          <w:sz w:val="24"/>
          <w:szCs w:val="24"/>
          <w:lang w:eastAsia="ru-RU"/>
        </w:rPr>
        <w:t xml:space="preserve"> акта гражданского состояния из них:</w:t>
      </w:r>
    </w:p>
    <w:p w:rsidR="00377D5A" w:rsidRPr="00CF2363" w:rsidRDefault="00377D5A" w:rsidP="00377D5A">
      <w:pPr>
        <w:spacing w:after="0" w:line="240" w:lineRule="auto"/>
        <w:ind w:firstLine="708"/>
        <w:jc w:val="both"/>
        <w:rPr>
          <w:rFonts w:ascii="Times New Roman" w:eastAsia="Times New Roman" w:hAnsi="Times New Roman" w:cs="Times New Roman"/>
          <w:color w:val="FF0000"/>
          <w:sz w:val="24"/>
          <w:szCs w:val="24"/>
          <w:lang w:eastAsia="ru-RU"/>
        </w:rPr>
      </w:pPr>
      <w:r w:rsidRPr="00CF2363">
        <w:rPr>
          <w:rFonts w:ascii="Times New Roman" w:eastAsia="Times New Roman" w:hAnsi="Times New Roman" w:cs="Times New Roman"/>
          <w:sz w:val="24"/>
          <w:szCs w:val="24"/>
          <w:lang w:eastAsia="ru-RU"/>
        </w:rPr>
        <w:t>- государственная регистрация рождения – 1</w:t>
      </w:r>
      <w:r w:rsidR="009C74F0" w:rsidRPr="00CF2363">
        <w:rPr>
          <w:rFonts w:ascii="Times New Roman" w:eastAsia="Times New Roman" w:hAnsi="Times New Roman" w:cs="Times New Roman"/>
          <w:sz w:val="24"/>
          <w:szCs w:val="24"/>
          <w:lang w:eastAsia="ru-RU"/>
        </w:rPr>
        <w:t>0</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государственная  регистрация  смерти -  1;</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государственная регистрация заключения брака – 12 пар, выдано  12 свидетельств  о заключении брака;</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государственная регистрация расторжения брака – </w:t>
      </w:r>
      <w:r w:rsidR="009C74F0"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пар, выдано  </w:t>
      </w:r>
      <w:r w:rsidR="009C74F0" w:rsidRPr="00CF2363">
        <w:rPr>
          <w:rFonts w:ascii="Times New Roman" w:eastAsia="Times New Roman" w:hAnsi="Times New Roman" w:cs="Times New Roman"/>
          <w:sz w:val="24"/>
          <w:szCs w:val="24"/>
          <w:lang w:eastAsia="ru-RU"/>
        </w:rPr>
        <w:t>9</w:t>
      </w:r>
      <w:r w:rsidRPr="00CF2363">
        <w:rPr>
          <w:rFonts w:ascii="Times New Roman" w:eastAsia="Times New Roman" w:hAnsi="Times New Roman" w:cs="Times New Roman"/>
          <w:sz w:val="24"/>
          <w:szCs w:val="24"/>
          <w:lang w:eastAsia="ru-RU"/>
        </w:rPr>
        <w:t xml:space="preserve"> свидетельств;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Государственной пошлины взыскано в сумме </w:t>
      </w:r>
      <w:r w:rsidR="009C74F0" w:rsidRPr="00CF2363">
        <w:rPr>
          <w:rFonts w:ascii="Times New Roman" w:eastAsia="Times New Roman" w:hAnsi="Times New Roman" w:cs="Times New Roman"/>
          <w:sz w:val="24"/>
          <w:szCs w:val="24"/>
          <w:lang w:eastAsia="ru-RU"/>
        </w:rPr>
        <w:t>11100</w:t>
      </w:r>
      <w:r w:rsidRPr="00CF2363">
        <w:rPr>
          <w:rFonts w:ascii="Times New Roman" w:eastAsia="Times New Roman" w:hAnsi="Times New Roman" w:cs="Times New Roman"/>
          <w:sz w:val="24"/>
          <w:szCs w:val="24"/>
          <w:lang w:eastAsia="ru-RU"/>
        </w:rPr>
        <w:t xml:space="preserve"> рублей.</w:t>
      </w:r>
    </w:p>
    <w:p w:rsidR="00377D5A" w:rsidRPr="00CF2363" w:rsidRDefault="00377D5A" w:rsidP="00377D5A">
      <w:p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Оказана помощь </w:t>
      </w:r>
      <w:r w:rsidR="00E33376" w:rsidRPr="00CF2363">
        <w:rPr>
          <w:rFonts w:ascii="Times New Roman" w:eastAsia="Times New Roman" w:hAnsi="Times New Roman" w:cs="Times New Roman"/>
          <w:sz w:val="24"/>
          <w:szCs w:val="24"/>
          <w:lang w:eastAsia="ru-RU"/>
        </w:rPr>
        <w:t>9</w:t>
      </w:r>
      <w:r w:rsidRPr="00CF2363">
        <w:rPr>
          <w:rFonts w:ascii="Times New Roman" w:eastAsia="Times New Roman" w:hAnsi="Times New Roman" w:cs="Times New Roman"/>
          <w:sz w:val="24"/>
          <w:szCs w:val="24"/>
          <w:lang w:eastAsia="ru-RU"/>
        </w:rPr>
        <w:t xml:space="preserve"> гражданам в оформлении </w:t>
      </w:r>
      <w:r w:rsidR="00E33376" w:rsidRPr="00CF2363">
        <w:rPr>
          <w:rFonts w:ascii="Times New Roman" w:eastAsia="Times New Roman" w:hAnsi="Times New Roman" w:cs="Times New Roman"/>
          <w:sz w:val="24"/>
          <w:szCs w:val="24"/>
          <w:lang w:eastAsia="ru-RU"/>
        </w:rPr>
        <w:t xml:space="preserve">справок и </w:t>
      </w:r>
      <w:r w:rsidRPr="00CF2363">
        <w:rPr>
          <w:rFonts w:ascii="Times New Roman" w:eastAsia="Times New Roman" w:hAnsi="Times New Roman" w:cs="Times New Roman"/>
          <w:sz w:val="24"/>
          <w:szCs w:val="24"/>
          <w:lang w:eastAsia="ru-RU"/>
        </w:rPr>
        <w:t xml:space="preserve">повторных свидетельств о государственной регистрации актов гражданского состояния и выдано </w:t>
      </w:r>
      <w:r w:rsidR="00E33376"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повторных свидетельств, поступивших из других органов ЗАГС. </w:t>
      </w:r>
    </w:p>
    <w:p w:rsidR="00377D5A" w:rsidRPr="00CF2363" w:rsidRDefault="00377D5A" w:rsidP="00377D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lastRenderedPageBreak/>
        <w:t>В целях укрепления брачных отношений и авторитета семьи, сохранения свадебных традиций специалистами администрации сельского поселения проводятся торжественные церемонии регистрации  бракосочетания. За отчетный период проведено 1</w:t>
      </w:r>
      <w:r w:rsidR="00E33376" w:rsidRPr="00CF2363">
        <w:rPr>
          <w:rFonts w:ascii="Times New Roman" w:eastAsia="Times New Roman" w:hAnsi="Times New Roman" w:cs="Times New Roman"/>
          <w:sz w:val="24"/>
          <w:szCs w:val="24"/>
          <w:lang w:eastAsia="ru-RU"/>
        </w:rPr>
        <w:t>0</w:t>
      </w:r>
      <w:r w:rsidRPr="00CF2363">
        <w:rPr>
          <w:rFonts w:ascii="Times New Roman" w:eastAsia="Times New Roman" w:hAnsi="Times New Roman" w:cs="Times New Roman"/>
          <w:sz w:val="24"/>
          <w:szCs w:val="24"/>
          <w:lang w:eastAsia="ru-RU"/>
        </w:rPr>
        <w:t xml:space="preserve"> торжественных регистраций брака.</w:t>
      </w:r>
    </w:p>
    <w:p w:rsidR="00377D5A" w:rsidRPr="00CF2363" w:rsidRDefault="00377D5A" w:rsidP="00377D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201</w:t>
      </w:r>
      <w:r w:rsidR="004864C6"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как и прежде, приоритетным направлением деятельности сектора организационной деятельности администрации сельского поселения, осуществляющего 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условий для обслуживания граждан.</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201</w:t>
      </w:r>
      <w:r w:rsidR="004864C6"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специалистом администрации проводилась работа по обмену и получению паспортов, велся учет и регистрация граждан по месту жительства и месту пребывания,  на все хозяйства заведены </w:t>
      </w:r>
      <w:proofErr w:type="spellStart"/>
      <w:r w:rsidRPr="00CF2363">
        <w:rPr>
          <w:rFonts w:ascii="Times New Roman" w:eastAsia="Times New Roman" w:hAnsi="Times New Roman" w:cs="Times New Roman"/>
          <w:sz w:val="24"/>
          <w:szCs w:val="24"/>
          <w:lang w:eastAsia="ru-RU"/>
        </w:rPr>
        <w:t>похозяйственные</w:t>
      </w:r>
      <w:proofErr w:type="spellEnd"/>
      <w:r w:rsidRPr="00CF2363">
        <w:rPr>
          <w:rFonts w:ascii="Times New Roman" w:eastAsia="Times New Roman" w:hAnsi="Times New Roman" w:cs="Times New Roman"/>
          <w:sz w:val="24"/>
          <w:szCs w:val="24"/>
          <w:lang w:eastAsia="ru-RU"/>
        </w:rPr>
        <w:t xml:space="preserve"> книги;</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организовано взаимодействие по вопросам учета с военно-учетным столом, отделом </w:t>
      </w:r>
      <w:proofErr w:type="gramStart"/>
      <w:r w:rsidRPr="00CF2363">
        <w:rPr>
          <w:rFonts w:ascii="Times New Roman" w:eastAsia="Times New Roman" w:hAnsi="Times New Roman" w:cs="Times New Roman"/>
          <w:sz w:val="24"/>
          <w:szCs w:val="24"/>
          <w:lang w:eastAsia="ru-RU"/>
        </w:rPr>
        <w:t>записи актов гражданского состояния администрации района</w:t>
      </w:r>
      <w:proofErr w:type="gramEnd"/>
      <w:r w:rsidRPr="00CF2363">
        <w:rPr>
          <w:rFonts w:ascii="Times New Roman" w:eastAsia="Times New Roman" w:hAnsi="Times New Roman" w:cs="Times New Roman"/>
          <w:sz w:val="24"/>
          <w:szCs w:val="24"/>
          <w:lang w:eastAsia="ru-RU"/>
        </w:rPr>
        <w:t>;</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проводилась работа совместно с центром занятости населения по постановке на учет и перерегистрации безработных граждан, велся статистический учет;</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осуществлялась организация и проведение выборов в </w:t>
      </w:r>
      <w:r w:rsidR="00F765F7" w:rsidRPr="00CF2363">
        <w:rPr>
          <w:rFonts w:ascii="Times New Roman" w:eastAsia="Times New Roman" w:hAnsi="Times New Roman" w:cs="Times New Roman"/>
          <w:sz w:val="24"/>
          <w:szCs w:val="24"/>
          <w:lang w:eastAsia="ru-RU"/>
        </w:rPr>
        <w:t>Думу Белоярского района и главы сельского поселения Сорум</w:t>
      </w:r>
      <w:r w:rsidRPr="00CF2363">
        <w:rPr>
          <w:rFonts w:ascii="Times New Roman" w:eastAsia="Times New Roman" w:hAnsi="Times New Roman" w:cs="Times New Roman"/>
          <w:sz w:val="24"/>
          <w:szCs w:val="24"/>
          <w:lang w:eastAsia="ru-RU"/>
        </w:rPr>
        <w:t xml:space="preserve">. Явка избирателей </w:t>
      </w:r>
      <w:r w:rsidR="00F765F7" w:rsidRPr="00CF2363">
        <w:rPr>
          <w:rFonts w:ascii="Times New Roman" w:eastAsia="Times New Roman" w:hAnsi="Times New Roman" w:cs="Times New Roman"/>
          <w:sz w:val="24"/>
          <w:szCs w:val="24"/>
          <w:lang w:eastAsia="ru-RU"/>
        </w:rPr>
        <w:t>13</w:t>
      </w:r>
      <w:r w:rsidRPr="00CF2363">
        <w:rPr>
          <w:rFonts w:ascii="Times New Roman" w:eastAsia="Times New Roman" w:hAnsi="Times New Roman" w:cs="Times New Roman"/>
          <w:sz w:val="24"/>
          <w:szCs w:val="24"/>
          <w:lang w:eastAsia="ru-RU"/>
        </w:rPr>
        <w:t xml:space="preserve"> сентября 201</w:t>
      </w:r>
      <w:r w:rsidR="004864C6"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года была активной, процент избирателей   равен 99,75 %.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организовано взаимодействие с управлением социальной защиты населения           по г. </w:t>
      </w:r>
      <w:proofErr w:type="gramStart"/>
      <w:r w:rsidRPr="00CF2363">
        <w:rPr>
          <w:rFonts w:ascii="Times New Roman" w:eastAsia="Times New Roman" w:hAnsi="Times New Roman" w:cs="Times New Roman"/>
          <w:sz w:val="24"/>
          <w:szCs w:val="24"/>
          <w:lang w:eastAsia="ru-RU"/>
        </w:rPr>
        <w:t>Белоярский</w:t>
      </w:r>
      <w:proofErr w:type="gramEnd"/>
      <w:r w:rsidRPr="00CF2363">
        <w:rPr>
          <w:rFonts w:ascii="Times New Roman" w:eastAsia="Times New Roman" w:hAnsi="Times New Roman" w:cs="Times New Roman"/>
          <w:sz w:val="24"/>
          <w:szCs w:val="24"/>
          <w:lang w:eastAsia="ru-RU"/>
        </w:rPr>
        <w:t xml:space="preserve"> и Белоярскому району в предоставлении пакета социальных услуг нуждающимся гражданам пенсионного возраста, инвалидам, ветеранам труда, ветеранам боевых действий.</w:t>
      </w:r>
    </w:p>
    <w:p w:rsidR="00377D5A" w:rsidRPr="00CF2363" w:rsidRDefault="00377D5A" w:rsidP="00377D5A">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377D5A" w:rsidRPr="00CF2363" w:rsidRDefault="00A56004" w:rsidP="00AD3CE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М</w:t>
      </w:r>
      <w:r w:rsidR="00377D5A" w:rsidRPr="00CF2363">
        <w:rPr>
          <w:rFonts w:ascii="Times New Roman" w:eastAsia="Times New Roman" w:hAnsi="Times New Roman" w:cs="Times New Roman"/>
          <w:b/>
          <w:sz w:val="24"/>
          <w:szCs w:val="24"/>
          <w:lang w:eastAsia="ru-RU"/>
        </w:rPr>
        <w:t>униципальные программы сельского поселения Сорум</w:t>
      </w:r>
    </w:p>
    <w:p w:rsidR="00377D5A" w:rsidRPr="00CF2363" w:rsidRDefault="00377D5A" w:rsidP="00377D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Для обеспечения эффективных решений системных проблем в области экономического, социального, культурного развития сельского поселения Сорум администрацией сельского поселения Сорум в 2013 году </w:t>
      </w:r>
      <w:proofErr w:type="gramStart"/>
      <w:r w:rsidRPr="00CF2363">
        <w:rPr>
          <w:rFonts w:ascii="Times New Roman" w:eastAsia="Times New Roman" w:hAnsi="Times New Roman" w:cs="Times New Roman"/>
          <w:sz w:val="24"/>
          <w:szCs w:val="24"/>
          <w:lang w:eastAsia="ru-RU"/>
        </w:rPr>
        <w:t xml:space="preserve">разработаны муниципальные программы в </w:t>
      </w:r>
      <w:r w:rsidR="00CD7BF9" w:rsidRPr="00CF2363">
        <w:rPr>
          <w:rFonts w:ascii="Times New Roman" w:eastAsia="Times New Roman" w:hAnsi="Times New Roman" w:cs="Times New Roman"/>
          <w:sz w:val="24"/>
          <w:szCs w:val="24"/>
          <w:lang w:eastAsia="ru-RU"/>
        </w:rPr>
        <w:t xml:space="preserve">период с </w:t>
      </w:r>
      <w:r w:rsidRPr="00CF2363">
        <w:rPr>
          <w:rFonts w:ascii="Times New Roman" w:eastAsia="Times New Roman" w:hAnsi="Times New Roman" w:cs="Times New Roman"/>
          <w:sz w:val="24"/>
          <w:szCs w:val="24"/>
          <w:lang w:eastAsia="ru-RU"/>
        </w:rPr>
        <w:t>2013</w:t>
      </w:r>
      <w:r w:rsidR="00CD7BF9" w:rsidRPr="00CF2363">
        <w:rPr>
          <w:rFonts w:ascii="Times New Roman" w:eastAsia="Times New Roman" w:hAnsi="Times New Roman" w:cs="Times New Roman"/>
          <w:sz w:val="24"/>
          <w:szCs w:val="24"/>
          <w:lang w:eastAsia="ru-RU"/>
        </w:rPr>
        <w:t xml:space="preserve"> по </w:t>
      </w:r>
      <w:r w:rsidRPr="00CF2363">
        <w:rPr>
          <w:rFonts w:ascii="Times New Roman" w:eastAsia="Times New Roman" w:hAnsi="Times New Roman" w:cs="Times New Roman"/>
          <w:sz w:val="24"/>
          <w:szCs w:val="24"/>
          <w:lang w:eastAsia="ru-RU"/>
        </w:rPr>
        <w:t>201</w:t>
      </w:r>
      <w:r w:rsidR="00CD7BF9" w:rsidRPr="00CF2363">
        <w:rPr>
          <w:rFonts w:ascii="Times New Roman" w:eastAsia="Times New Roman" w:hAnsi="Times New Roman" w:cs="Times New Roman"/>
          <w:sz w:val="24"/>
          <w:szCs w:val="24"/>
          <w:lang w:eastAsia="ru-RU"/>
        </w:rPr>
        <w:t>5 год</w:t>
      </w:r>
      <w:r w:rsidRPr="00CF2363">
        <w:rPr>
          <w:rFonts w:ascii="Times New Roman" w:eastAsia="Times New Roman" w:hAnsi="Times New Roman" w:cs="Times New Roman"/>
          <w:sz w:val="24"/>
          <w:szCs w:val="24"/>
          <w:lang w:eastAsia="ru-RU"/>
        </w:rPr>
        <w:t xml:space="preserve"> в программы вносились</w:t>
      </w:r>
      <w:proofErr w:type="gramEnd"/>
      <w:r w:rsidRPr="00CF2363">
        <w:rPr>
          <w:rFonts w:ascii="Times New Roman" w:eastAsia="Times New Roman" w:hAnsi="Times New Roman" w:cs="Times New Roman"/>
          <w:sz w:val="24"/>
          <w:szCs w:val="24"/>
          <w:lang w:eastAsia="ru-RU"/>
        </w:rPr>
        <w:t xml:space="preserve"> изменения. </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В соответствии со стать</w:t>
      </w:r>
      <w:r w:rsidR="00B574D0">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й 179 Бюджетного кодекса Российской Федерации                     от 31 июля 1998 года № 145-ФЗ, стать</w:t>
      </w:r>
      <w:r w:rsidR="00B574D0">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й  35 Федерального закона  от  02 марта 2007 года № 25-ФЗ «О муниципальной службе  в Российской Федерации», постановлением администрации сельского поселения Сорум от 18 декабря 2013 года № 107 утверждена муниципальная  программа сельского поселения Сорум «Развитие муниципальной службы  в сельском поселении Сорум» на 2014-2016 годы, целью которой</w:t>
      </w:r>
      <w:proofErr w:type="gramEnd"/>
      <w:r w:rsidRPr="00CF2363">
        <w:rPr>
          <w:rFonts w:ascii="Times New Roman" w:eastAsia="Times New Roman" w:hAnsi="Times New Roman" w:cs="Times New Roman"/>
          <w:sz w:val="24"/>
          <w:szCs w:val="24"/>
          <w:lang w:eastAsia="ru-RU"/>
        </w:rPr>
        <w:t xml:space="preserve"> является создание условий для развития и совершенствования муниципальной службы  в сельском поселении Сорум  и повышение эффективности  муниципального управления.</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По муниципальной программе сельского поселения Сорум «Развитие муниципальной службы  в сельском поселении Сорум» на 2014-2016 годы» </w:t>
      </w:r>
      <w:r w:rsidR="00CD7BF9" w:rsidRPr="00CF2363">
        <w:rPr>
          <w:rFonts w:ascii="Times New Roman" w:eastAsia="Times New Roman" w:hAnsi="Times New Roman" w:cs="Times New Roman"/>
          <w:sz w:val="24"/>
          <w:szCs w:val="24"/>
          <w:lang w:eastAsia="ru-RU"/>
        </w:rPr>
        <w:t xml:space="preserve">в 2015 году </w:t>
      </w:r>
      <w:r w:rsidRPr="00CF2363">
        <w:rPr>
          <w:rFonts w:ascii="Times New Roman" w:eastAsia="Times New Roman" w:hAnsi="Times New Roman" w:cs="Times New Roman"/>
          <w:sz w:val="24"/>
          <w:szCs w:val="24"/>
          <w:lang w:eastAsia="ru-RU"/>
        </w:rPr>
        <w:t xml:space="preserve">обучено на курсах повышения квалификации </w:t>
      </w:r>
      <w:r w:rsidR="00CD7BF9" w:rsidRPr="00CF2363">
        <w:rPr>
          <w:rFonts w:ascii="Times New Roman" w:eastAsia="Times New Roman" w:hAnsi="Times New Roman" w:cs="Times New Roman"/>
          <w:sz w:val="24"/>
          <w:szCs w:val="24"/>
          <w:lang w:eastAsia="ru-RU"/>
        </w:rPr>
        <w:t>3</w:t>
      </w:r>
      <w:r w:rsidRPr="00CF2363">
        <w:rPr>
          <w:rFonts w:ascii="Times New Roman" w:eastAsia="Times New Roman" w:hAnsi="Times New Roman" w:cs="Times New Roman"/>
          <w:sz w:val="24"/>
          <w:szCs w:val="24"/>
          <w:lang w:eastAsia="ru-RU"/>
        </w:rPr>
        <w:t xml:space="preserve"> муниципальных служащих с получением свидетельства государственного образца по темам:</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w:t>
      </w:r>
      <w:r w:rsidR="007E6F78" w:rsidRPr="00CF2363">
        <w:rPr>
          <w:rFonts w:ascii="Times New Roman" w:eastAsia="Times New Roman" w:hAnsi="Times New Roman" w:cs="Times New Roman"/>
          <w:sz w:val="24"/>
          <w:szCs w:val="24"/>
          <w:lang w:eastAsia="ru-RU"/>
        </w:rPr>
        <w:t>Контрактная система в сфере закупок товаров, работ, услуг для обеспечения государственных и муниципальных нужд</w:t>
      </w:r>
      <w:r w:rsidRPr="00CF2363">
        <w:rPr>
          <w:rFonts w:ascii="Times New Roman" w:eastAsia="Times New Roman" w:hAnsi="Times New Roman" w:cs="Times New Roman"/>
          <w:sz w:val="24"/>
          <w:szCs w:val="24"/>
          <w:lang w:eastAsia="ru-RU"/>
        </w:rPr>
        <w:t xml:space="preserve">»- </w:t>
      </w:r>
      <w:r w:rsidR="00CD7BF9"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человека;</w:t>
      </w:r>
    </w:p>
    <w:p w:rsidR="00377D5A" w:rsidRPr="00CF2363" w:rsidRDefault="007E6F78"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r w:rsidR="00377D5A" w:rsidRPr="00CF2363">
        <w:rPr>
          <w:rFonts w:ascii="Times New Roman" w:eastAsia="Times New Roman" w:hAnsi="Times New Roman" w:cs="Times New Roman"/>
          <w:sz w:val="24"/>
          <w:szCs w:val="24"/>
          <w:lang w:eastAsia="ru-RU"/>
        </w:rPr>
        <w:t>«</w:t>
      </w:r>
      <w:r w:rsidRPr="00CF2363">
        <w:rPr>
          <w:rFonts w:ascii="Times New Roman" w:eastAsia="Times New Roman" w:hAnsi="Times New Roman" w:cs="Times New Roman"/>
          <w:sz w:val="24"/>
          <w:szCs w:val="24"/>
          <w:lang w:eastAsia="ru-RU"/>
        </w:rPr>
        <w:t>Противодействие коррупции: антикоррупционные технологии в профессиональной деятельности государственной и муниципальной службе</w:t>
      </w:r>
      <w:r w:rsidR="00377D5A" w:rsidRPr="00CF2363">
        <w:rPr>
          <w:rFonts w:ascii="Times New Roman" w:eastAsia="Times New Roman" w:hAnsi="Times New Roman" w:cs="Times New Roman"/>
          <w:sz w:val="24"/>
          <w:szCs w:val="24"/>
          <w:lang w:eastAsia="ru-RU"/>
        </w:rPr>
        <w:t>» - 1 человек.</w:t>
      </w:r>
    </w:p>
    <w:p w:rsidR="00377D5A" w:rsidRPr="00CF2363" w:rsidRDefault="00377D5A" w:rsidP="00377D5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При прохождении диспансеризации 5 муниципальных служащих заболеваний препятствующих прохождению муниципальной службы не выявлено. </w:t>
      </w:r>
    </w:p>
    <w:p w:rsidR="00377D5A" w:rsidRPr="00CF2363" w:rsidRDefault="00377D5A" w:rsidP="00377D5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Программа «Развитие муниципальной службы  в сельском поселении Сорум» на </w:t>
      </w:r>
      <w:r w:rsidR="00D66A42" w:rsidRPr="00CF2363">
        <w:rPr>
          <w:rFonts w:ascii="Times New Roman" w:eastAsia="Times New Roman" w:hAnsi="Times New Roman" w:cs="Times New Roman"/>
          <w:sz w:val="24"/>
          <w:szCs w:val="24"/>
          <w:lang w:eastAsia="ru-RU"/>
        </w:rPr>
        <w:t xml:space="preserve">2014-2016 </w:t>
      </w:r>
      <w:r w:rsidRPr="00CF2363">
        <w:rPr>
          <w:rFonts w:ascii="Times New Roman" w:eastAsia="Times New Roman" w:hAnsi="Times New Roman" w:cs="Times New Roman"/>
          <w:sz w:val="24"/>
          <w:szCs w:val="24"/>
          <w:lang w:eastAsia="ru-RU"/>
        </w:rPr>
        <w:t xml:space="preserve">годы выполнена на 100 процентов. </w:t>
      </w:r>
    </w:p>
    <w:p w:rsidR="00377D5A" w:rsidRPr="00CF2363" w:rsidRDefault="00377D5A" w:rsidP="00377D5A">
      <w:pPr>
        <w:spacing w:after="0" w:line="240" w:lineRule="auto"/>
        <w:ind w:firstLine="708"/>
        <w:jc w:val="both"/>
        <w:rPr>
          <w:rFonts w:ascii="Times New Roman" w:eastAsia="Calibri" w:hAnsi="Times New Roman"/>
          <w:sz w:val="24"/>
          <w:szCs w:val="24"/>
        </w:rPr>
      </w:pPr>
      <w:proofErr w:type="gramStart"/>
      <w:r w:rsidRPr="00CF2363">
        <w:rPr>
          <w:rFonts w:ascii="Times New Roman" w:eastAsia="Calibri" w:hAnsi="Times New Roman"/>
          <w:sz w:val="24"/>
          <w:szCs w:val="24"/>
        </w:rPr>
        <w:lastRenderedPageBreak/>
        <w:t>В соответствии с Федеральным законом от 06 октября 2003 года № 131 – ФЗ «Об общих принципах организации местного самоуправления в Российской Федерации», статьей 179  Бюджетного кодекса Российской Федерации от 31 июля 1998 № 145 – ФЗ, постановлением администрации Белоярского района от 18 ноября 2013 года № 1657 «Об утверждении Порядка разработки, утверждения и реализации муниципальных программ городского и сельских поселений в границах Белоярского района</w:t>
      </w:r>
      <w:proofErr w:type="gramEnd"/>
      <w:r w:rsidRPr="00CF2363">
        <w:rPr>
          <w:rFonts w:ascii="Times New Roman" w:eastAsia="Calibri" w:hAnsi="Times New Roman"/>
          <w:sz w:val="24"/>
          <w:szCs w:val="24"/>
        </w:rPr>
        <w:t xml:space="preserve">» постановлением администрации сельского поселения Сорум от 25 декабря 2013 года № 111 утверждена </w:t>
      </w:r>
      <w:r w:rsidR="0079621D" w:rsidRPr="00CF2363">
        <w:rPr>
          <w:rFonts w:ascii="Times New Roman" w:eastAsia="Calibri" w:hAnsi="Times New Roman"/>
          <w:sz w:val="24"/>
          <w:szCs w:val="24"/>
        </w:rPr>
        <w:t>муниципальная</w:t>
      </w:r>
      <w:r w:rsidRPr="00CF2363">
        <w:rPr>
          <w:rFonts w:ascii="Times New Roman" w:eastAsia="Calibri" w:hAnsi="Times New Roman"/>
          <w:sz w:val="24"/>
          <w:szCs w:val="24"/>
        </w:rPr>
        <w:t xml:space="preserve">  программа сельского поселения Сорум</w:t>
      </w:r>
      <w:r w:rsidRPr="00CF2363">
        <w:rPr>
          <w:rFonts w:ascii="Times New Roman" w:eastAsia="Calibri" w:hAnsi="Times New Roman"/>
          <w:bCs/>
          <w:sz w:val="24"/>
          <w:szCs w:val="24"/>
        </w:rPr>
        <w:t xml:space="preserve"> «Защита населения от чрезвычайных ситуаций, обеспечение первичных мер пожарной безопасности и безопасности людей на водных объектах на 2014 - 2016 годы», </w:t>
      </w:r>
      <w:proofErr w:type="gramStart"/>
      <w:r w:rsidRPr="00CF2363">
        <w:rPr>
          <w:rFonts w:ascii="Times New Roman" w:eastAsia="Calibri" w:hAnsi="Times New Roman"/>
          <w:bCs/>
          <w:sz w:val="24"/>
          <w:szCs w:val="24"/>
        </w:rPr>
        <w:t>целью</w:t>
      </w:r>
      <w:proofErr w:type="gramEnd"/>
      <w:r w:rsidRPr="00CF2363">
        <w:rPr>
          <w:rFonts w:ascii="Times New Roman" w:eastAsia="Calibri" w:hAnsi="Times New Roman"/>
          <w:bCs/>
          <w:sz w:val="24"/>
          <w:szCs w:val="24"/>
        </w:rPr>
        <w:t xml:space="preserve"> которой является </w:t>
      </w:r>
      <w:r w:rsidRPr="00CF2363">
        <w:rPr>
          <w:rFonts w:ascii="Times New Roman" w:eastAsia="Calibri" w:hAnsi="Times New Roman"/>
          <w:sz w:val="24"/>
          <w:szCs w:val="24"/>
        </w:rPr>
        <w:t>повышение уровня защиты населения и территории сельского поселения Сорум от угроз природного и техногенного характера, а также обеспечение первичных мер пожарной безопасности.</w:t>
      </w:r>
      <w:r w:rsidRPr="00CF2363">
        <w:rPr>
          <w:rFonts w:ascii="Calibri" w:eastAsia="Calibri" w:hAnsi="Calibri"/>
          <w:sz w:val="24"/>
          <w:szCs w:val="24"/>
        </w:rPr>
        <w:t xml:space="preserve"> </w:t>
      </w:r>
    </w:p>
    <w:p w:rsidR="00A56004" w:rsidRPr="00A56004" w:rsidRDefault="00A56004" w:rsidP="00A56004">
      <w:pPr>
        <w:spacing w:after="0" w:line="240" w:lineRule="auto"/>
        <w:ind w:firstLine="709"/>
        <w:jc w:val="both"/>
        <w:rPr>
          <w:rFonts w:ascii="Times New Roman" w:eastAsia="SimSun" w:hAnsi="Times New Roman" w:cs="Times New Roman"/>
          <w:sz w:val="24"/>
          <w:szCs w:val="24"/>
          <w:lang w:eastAsia="zh-CN"/>
        </w:rPr>
      </w:pPr>
      <w:r w:rsidRPr="00A56004">
        <w:rPr>
          <w:rFonts w:ascii="Times New Roman" w:eastAsia="SimSun" w:hAnsi="Times New Roman" w:cs="Times New Roman"/>
          <w:sz w:val="24"/>
          <w:szCs w:val="24"/>
          <w:lang w:eastAsia="zh-CN"/>
        </w:rPr>
        <w:t xml:space="preserve">С целью реализации данной программы были пополнены резервы материальных запасов для предупреждения, ликвидации чрезвычайных ситуаций в целях гражданской обороны на сумму 40 000 рублей, </w:t>
      </w:r>
      <w:r w:rsidRPr="00A56004">
        <w:rPr>
          <w:rFonts w:ascii="Times New Roman" w:hAnsi="Times New Roman" w:cs="Times New Roman"/>
          <w:sz w:val="24"/>
          <w:szCs w:val="24"/>
        </w:rPr>
        <w:t>обслуживание системы пожарной сигнализации</w:t>
      </w:r>
      <w:r w:rsidRPr="00A56004">
        <w:rPr>
          <w:rFonts w:ascii="Times New Roman" w:eastAsia="SimSun" w:hAnsi="Times New Roman" w:cs="Times New Roman"/>
          <w:sz w:val="24"/>
          <w:szCs w:val="24"/>
          <w:lang w:eastAsia="zh-CN"/>
        </w:rPr>
        <w:t xml:space="preserve"> 24 000 рублей, укомплектование требующимися первичными средствами пожаротушения на 4 000 рублей.</w:t>
      </w:r>
    </w:p>
    <w:p w:rsidR="00A56004" w:rsidRPr="00A56004" w:rsidRDefault="00A56004" w:rsidP="00A560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6004">
        <w:rPr>
          <w:rFonts w:ascii="Times New Roman" w:eastAsia="Times New Roman" w:hAnsi="Times New Roman" w:cs="Times New Roman"/>
          <w:sz w:val="24"/>
          <w:szCs w:val="24"/>
          <w:lang w:eastAsia="ru-RU"/>
        </w:rPr>
        <w:t>Запланированные средства (70 000 рублей) освоены 97 %.</w:t>
      </w:r>
    </w:p>
    <w:p w:rsidR="00377D5A" w:rsidRPr="00CF2363" w:rsidRDefault="00377D5A" w:rsidP="00377D5A">
      <w:pPr>
        <w:spacing w:after="0" w:line="240" w:lineRule="auto"/>
        <w:ind w:firstLine="709"/>
        <w:jc w:val="both"/>
        <w:rPr>
          <w:rFonts w:ascii="Times New Roman" w:eastAsia="SimSun" w:hAnsi="Times New Roman" w:cs="Times New Roman"/>
          <w:sz w:val="24"/>
          <w:szCs w:val="24"/>
          <w:lang w:eastAsia="zh-CN"/>
        </w:rPr>
      </w:pPr>
      <w:proofErr w:type="gramStart"/>
      <w:r w:rsidRPr="00CF2363">
        <w:rPr>
          <w:rFonts w:ascii="Times New Roman" w:eastAsia="SimSun" w:hAnsi="Times New Roman" w:cs="Times New Roman"/>
          <w:sz w:val="24"/>
          <w:szCs w:val="24"/>
          <w:lang w:eastAsia="zh-CN"/>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статьей 179 Бюджетного кодекса Российской Федерации от 31 июля 1998 года № 145-ФЗ, постановлением администрации Белоярского района от 18 ноября 2013 года № 1657 «Об утверждении Порядка разработки, утверждения и реализации муниципальных программ городского и сельских поселений в границах </w:t>
      </w:r>
      <w:r w:rsidR="0079621D" w:rsidRPr="00CF2363">
        <w:rPr>
          <w:rFonts w:ascii="Times New Roman" w:eastAsia="SimSun" w:hAnsi="Times New Roman" w:cs="Times New Roman"/>
          <w:sz w:val="24"/>
          <w:szCs w:val="24"/>
          <w:lang w:eastAsia="zh-CN"/>
        </w:rPr>
        <w:t>Б</w:t>
      </w:r>
      <w:r w:rsidRPr="00CF2363">
        <w:rPr>
          <w:rFonts w:ascii="Times New Roman" w:eastAsia="SimSun" w:hAnsi="Times New Roman" w:cs="Times New Roman"/>
          <w:sz w:val="24"/>
          <w:szCs w:val="24"/>
          <w:lang w:eastAsia="zh-CN"/>
        </w:rPr>
        <w:t>елоярского района» утверждена муниципальная программа</w:t>
      </w:r>
      <w:proofErr w:type="gramEnd"/>
      <w:r w:rsidRPr="00CF2363">
        <w:rPr>
          <w:rFonts w:ascii="Times New Roman" w:eastAsia="SimSun" w:hAnsi="Times New Roman" w:cs="Times New Roman"/>
          <w:sz w:val="24"/>
          <w:szCs w:val="24"/>
          <w:lang w:eastAsia="zh-CN"/>
        </w:rPr>
        <w:t xml:space="preserve"> «Развитие жилищно-коммунального комплекса и повышение энергетической эффективности на 2014-2016 годы», целью которой является развитие жилищно-коммунального комплекса и повышение энергетической эффективности в сельском поселении Сорум.</w:t>
      </w:r>
    </w:p>
    <w:p w:rsidR="00377D5A" w:rsidRPr="00CF2363" w:rsidRDefault="00377D5A" w:rsidP="0096018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highlight w:val="yellow"/>
          <w:lang w:eastAsia="ru-RU"/>
        </w:rPr>
      </w:pPr>
      <w:r w:rsidRPr="00CF2363">
        <w:rPr>
          <w:rFonts w:ascii="Times New Roman" w:eastAsia="Times New Roman" w:hAnsi="Times New Roman" w:cs="Arial"/>
          <w:sz w:val="24"/>
          <w:szCs w:val="24"/>
          <w:lang w:eastAsia="ru-RU"/>
        </w:rPr>
        <w:t xml:space="preserve"> </w:t>
      </w:r>
      <w:r w:rsidRPr="00CF2363">
        <w:rPr>
          <w:rFonts w:ascii="Times New Roman" w:eastAsia="SimSun" w:hAnsi="Times New Roman" w:cs="Times New Roman"/>
          <w:sz w:val="24"/>
          <w:szCs w:val="24"/>
          <w:lang w:eastAsia="zh-CN"/>
        </w:rPr>
        <w:t xml:space="preserve">На реализацию данной программы было потрачено </w:t>
      </w:r>
      <w:r w:rsidR="0092328C" w:rsidRPr="00CF2363">
        <w:rPr>
          <w:rFonts w:ascii="Times New Roman" w:eastAsia="SimSun" w:hAnsi="Times New Roman" w:cs="Times New Roman"/>
          <w:sz w:val="24"/>
          <w:szCs w:val="24"/>
          <w:lang w:eastAsia="zh-CN"/>
        </w:rPr>
        <w:t>4 127 600</w:t>
      </w:r>
      <w:r w:rsidRPr="00CF2363">
        <w:rPr>
          <w:rFonts w:ascii="Times New Roman" w:eastAsia="SimSun" w:hAnsi="Times New Roman" w:cs="Times New Roman"/>
          <w:sz w:val="24"/>
          <w:szCs w:val="24"/>
          <w:lang w:eastAsia="zh-CN"/>
        </w:rPr>
        <w:t xml:space="preserve"> рублей из средств бюджета сельского поселения Сорум. На замену ламп накаливания высокой мощности на </w:t>
      </w:r>
      <w:proofErr w:type="spellStart"/>
      <w:r w:rsidRPr="00CF2363">
        <w:rPr>
          <w:rFonts w:ascii="Times New Roman" w:eastAsia="SimSun" w:hAnsi="Times New Roman" w:cs="Times New Roman"/>
          <w:sz w:val="24"/>
          <w:szCs w:val="24"/>
          <w:lang w:eastAsia="zh-CN"/>
        </w:rPr>
        <w:t>энергоэффективные</w:t>
      </w:r>
      <w:proofErr w:type="spellEnd"/>
      <w:r w:rsidRPr="00CF2363">
        <w:rPr>
          <w:rFonts w:ascii="Times New Roman" w:eastAsia="SimSun" w:hAnsi="Times New Roman" w:cs="Times New Roman"/>
          <w:sz w:val="24"/>
          <w:szCs w:val="24"/>
          <w:lang w:eastAsia="zh-CN"/>
        </w:rPr>
        <w:t xml:space="preserve"> лампы потрачено </w:t>
      </w:r>
      <w:r w:rsidR="0092328C" w:rsidRPr="00CF2363">
        <w:rPr>
          <w:rFonts w:ascii="Times New Roman" w:eastAsia="SimSun" w:hAnsi="Times New Roman" w:cs="Times New Roman"/>
          <w:sz w:val="24"/>
          <w:szCs w:val="24"/>
          <w:lang w:eastAsia="zh-CN"/>
        </w:rPr>
        <w:t>25</w:t>
      </w:r>
      <w:r w:rsidRPr="00CF2363">
        <w:rPr>
          <w:rFonts w:ascii="Times New Roman" w:eastAsia="SimSun" w:hAnsi="Times New Roman" w:cs="Times New Roman"/>
          <w:sz w:val="24"/>
          <w:szCs w:val="24"/>
          <w:lang w:eastAsia="zh-CN"/>
        </w:rPr>
        <w:t> </w:t>
      </w:r>
      <w:r w:rsidR="0092328C" w:rsidRPr="00CF2363">
        <w:rPr>
          <w:rFonts w:ascii="Times New Roman" w:eastAsia="SimSun" w:hAnsi="Times New Roman" w:cs="Times New Roman"/>
          <w:sz w:val="24"/>
          <w:szCs w:val="24"/>
          <w:lang w:eastAsia="zh-CN"/>
        </w:rPr>
        <w:t>0</w:t>
      </w:r>
      <w:r w:rsidRPr="00CF2363">
        <w:rPr>
          <w:rFonts w:ascii="Times New Roman" w:eastAsia="SimSun" w:hAnsi="Times New Roman" w:cs="Times New Roman"/>
          <w:sz w:val="24"/>
          <w:szCs w:val="24"/>
          <w:lang w:eastAsia="zh-CN"/>
        </w:rPr>
        <w:t xml:space="preserve">00 рублей; перечисление взносов для проведения капитального ремонта общего имущества в многоквартирных домах – </w:t>
      </w:r>
      <w:r w:rsidR="0092328C" w:rsidRPr="00CF2363">
        <w:rPr>
          <w:rFonts w:ascii="Times New Roman" w:eastAsia="SimSun" w:hAnsi="Times New Roman" w:cs="Times New Roman"/>
          <w:sz w:val="24"/>
          <w:szCs w:val="24"/>
          <w:lang w:eastAsia="zh-CN"/>
        </w:rPr>
        <w:t>253</w:t>
      </w:r>
      <w:r w:rsidRPr="00CF2363">
        <w:rPr>
          <w:rFonts w:ascii="Times New Roman" w:eastAsia="SimSun" w:hAnsi="Times New Roman" w:cs="Times New Roman"/>
          <w:sz w:val="24"/>
          <w:szCs w:val="24"/>
          <w:lang w:eastAsia="zh-CN"/>
        </w:rPr>
        <w:t xml:space="preserve"> 000 рублей. На благоустройство сельского поселения Сорум потрачено </w:t>
      </w:r>
      <w:r w:rsidR="00960183" w:rsidRPr="00CF2363">
        <w:rPr>
          <w:rFonts w:ascii="Times New Roman" w:eastAsia="Times New Roman" w:hAnsi="Times New Roman" w:cs="Times New Roman"/>
          <w:sz w:val="24"/>
          <w:szCs w:val="24"/>
          <w:lang w:eastAsia="ru-RU"/>
        </w:rPr>
        <w:t>3 082 010 рублей 24 копейки</w:t>
      </w:r>
      <w:r w:rsidRPr="00CF2363">
        <w:rPr>
          <w:rFonts w:ascii="Times New Roman" w:eastAsia="SimSun" w:hAnsi="Times New Roman" w:cs="Times New Roman"/>
          <w:sz w:val="24"/>
          <w:szCs w:val="24"/>
          <w:lang w:eastAsia="zh-CN"/>
        </w:rPr>
        <w:t xml:space="preserve">, а именно были </w:t>
      </w:r>
      <w:r w:rsidRPr="00CF2363">
        <w:rPr>
          <w:rFonts w:ascii="Times New Roman" w:eastAsia="Times New Roman" w:hAnsi="Times New Roman" w:cs="Times New Roman"/>
          <w:sz w:val="24"/>
          <w:szCs w:val="24"/>
          <w:lang w:eastAsia="ru-RU"/>
        </w:rPr>
        <w:t xml:space="preserve">выполнены работы </w:t>
      </w:r>
      <w:r w:rsidR="00960183" w:rsidRPr="00CF2363">
        <w:rPr>
          <w:rFonts w:ascii="Times New Roman" w:eastAsia="Times New Roman" w:hAnsi="Times New Roman" w:cs="Times New Roman"/>
          <w:sz w:val="24"/>
          <w:szCs w:val="24"/>
          <w:lang w:eastAsia="ru-RU"/>
        </w:rPr>
        <w:t xml:space="preserve">по благоустройству территории парка «Победы» у памятника </w:t>
      </w:r>
      <w:r w:rsidR="0079621D" w:rsidRPr="00CF2363">
        <w:rPr>
          <w:rFonts w:ascii="Times New Roman" w:eastAsia="Times New Roman" w:hAnsi="Times New Roman" w:cs="Times New Roman"/>
          <w:sz w:val="24"/>
          <w:szCs w:val="24"/>
          <w:lang w:eastAsia="ru-RU"/>
        </w:rPr>
        <w:t>«</w:t>
      </w:r>
      <w:r w:rsidR="00960183" w:rsidRPr="00CF2363">
        <w:rPr>
          <w:rFonts w:ascii="Times New Roman" w:eastAsia="Times New Roman" w:hAnsi="Times New Roman" w:cs="Times New Roman"/>
          <w:sz w:val="24"/>
          <w:szCs w:val="24"/>
          <w:lang w:eastAsia="ru-RU"/>
        </w:rPr>
        <w:t>Неизвестному солдату</w:t>
      </w:r>
      <w:r w:rsidR="0079621D" w:rsidRPr="00CF2363">
        <w:rPr>
          <w:rFonts w:ascii="Times New Roman" w:eastAsia="Times New Roman" w:hAnsi="Times New Roman" w:cs="Times New Roman"/>
          <w:sz w:val="24"/>
          <w:szCs w:val="24"/>
          <w:lang w:eastAsia="ru-RU"/>
        </w:rPr>
        <w:t>»</w:t>
      </w:r>
      <w:r w:rsidR="00960183" w:rsidRPr="00CF2363">
        <w:rPr>
          <w:rFonts w:ascii="Times New Roman" w:eastAsia="Times New Roman" w:hAnsi="Times New Roman" w:cs="Times New Roman"/>
          <w:sz w:val="24"/>
          <w:szCs w:val="24"/>
          <w:lang w:eastAsia="ru-RU"/>
        </w:rPr>
        <w:t xml:space="preserve"> между улицей Строителей и врачебной амбулаторией в п. Сорум на сумму </w:t>
      </w:r>
      <w:r w:rsidR="00960183" w:rsidRPr="00CF2363">
        <w:rPr>
          <w:rFonts w:ascii="Times New Roman" w:eastAsia="Times New Roman" w:hAnsi="Times New Roman" w:cs="Times New Roman"/>
          <w:b/>
          <w:sz w:val="24"/>
          <w:szCs w:val="24"/>
          <w:lang w:eastAsia="ru-RU"/>
        </w:rPr>
        <w:t>2 027 918 рублей</w:t>
      </w:r>
      <w:r w:rsidRPr="00CF2363">
        <w:rPr>
          <w:rFonts w:ascii="Times New Roman" w:eastAsia="Times New Roman" w:hAnsi="Times New Roman" w:cs="Times New Roman"/>
          <w:sz w:val="24"/>
          <w:szCs w:val="24"/>
          <w:lang w:eastAsia="ru-RU"/>
        </w:rPr>
        <w:t xml:space="preserve">; </w:t>
      </w:r>
      <w:r w:rsidR="00960183" w:rsidRPr="00CF2363">
        <w:rPr>
          <w:rFonts w:ascii="Times New Roman" w:eastAsia="Times New Roman" w:hAnsi="Times New Roman" w:cs="Times New Roman"/>
          <w:sz w:val="24"/>
          <w:szCs w:val="24"/>
          <w:lang w:eastAsia="ru-RU"/>
        </w:rPr>
        <w:t>по благоустройству придомовой территории первого этапа многоквартирного жилого дома № 2 по ул. Строителей в п. Сорум на сумму 568 093 рубля</w:t>
      </w:r>
      <w:r w:rsidRPr="00CF2363">
        <w:rPr>
          <w:rFonts w:ascii="Times New Roman" w:eastAsia="Times New Roman" w:hAnsi="Times New Roman" w:cs="Times New Roman"/>
          <w:sz w:val="24"/>
          <w:szCs w:val="24"/>
          <w:lang w:eastAsia="ru-RU"/>
        </w:rPr>
        <w:t xml:space="preserve">; </w:t>
      </w:r>
      <w:r w:rsidR="00960183" w:rsidRPr="00CF2363">
        <w:rPr>
          <w:rFonts w:ascii="Times New Roman" w:eastAsia="Times New Roman" w:hAnsi="Times New Roman" w:cs="Times New Roman"/>
          <w:sz w:val="24"/>
          <w:szCs w:val="24"/>
          <w:lang w:eastAsia="ru-RU"/>
        </w:rPr>
        <w:t xml:space="preserve">контракт на освещение </w:t>
      </w:r>
      <w:proofErr w:type="spellStart"/>
      <w:r w:rsidR="00960183" w:rsidRPr="00CF2363">
        <w:rPr>
          <w:rFonts w:ascii="Times New Roman" w:eastAsia="Times New Roman" w:hAnsi="Times New Roman" w:cs="Times New Roman"/>
          <w:sz w:val="24"/>
          <w:szCs w:val="24"/>
          <w:lang w:eastAsia="ru-RU"/>
        </w:rPr>
        <w:t>внутридворовых</w:t>
      </w:r>
      <w:proofErr w:type="spellEnd"/>
      <w:r w:rsidR="00960183" w:rsidRPr="00CF2363">
        <w:rPr>
          <w:rFonts w:ascii="Times New Roman" w:eastAsia="Times New Roman" w:hAnsi="Times New Roman" w:cs="Times New Roman"/>
          <w:sz w:val="24"/>
          <w:szCs w:val="24"/>
          <w:lang w:eastAsia="ru-RU"/>
        </w:rPr>
        <w:t xml:space="preserve"> территорий и дорог пос. Сорум на сумму 485 999 рублей 24 копейки</w:t>
      </w:r>
      <w:r w:rsidRPr="00CF2363">
        <w:rPr>
          <w:rFonts w:ascii="Times New Roman" w:eastAsia="Times New Roman" w:hAnsi="Times New Roman" w:cs="Times New Roman"/>
          <w:sz w:val="24"/>
          <w:szCs w:val="24"/>
          <w:lang w:eastAsia="ru-RU"/>
        </w:rPr>
        <w:t>. На озеленение территории сельского поселения Сорум – 1</w:t>
      </w:r>
      <w:r w:rsidR="00960183" w:rsidRPr="00CF2363">
        <w:rPr>
          <w:rFonts w:ascii="Times New Roman" w:eastAsia="Times New Roman" w:hAnsi="Times New Roman" w:cs="Times New Roman"/>
          <w:sz w:val="24"/>
          <w:szCs w:val="24"/>
          <w:lang w:eastAsia="ru-RU"/>
        </w:rPr>
        <w:t>58</w:t>
      </w:r>
      <w:r w:rsidRPr="00CF2363">
        <w:rPr>
          <w:rFonts w:ascii="Times New Roman" w:eastAsia="Times New Roman" w:hAnsi="Times New Roman" w:cs="Times New Roman"/>
          <w:sz w:val="24"/>
          <w:szCs w:val="24"/>
          <w:lang w:eastAsia="ru-RU"/>
        </w:rPr>
        <w:t> </w:t>
      </w:r>
      <w:r w:rsidR="00960183" w:rsidRPr="00CF2363">
        <w:rPr>
          <w:rFonts w:ascii="Times New Roman" w:eastAsia="Times New Roman" w:hAnsi="Times New Roman" w:cs="Times New Roman"/>
          <w:sz w:val="24"/>
          <w:szCs w:val="24"/>
          <w:lang w:eastAsia="ru-RU"/>
        </w:rPr>
        <w:t>0</w:t>
      </w:r>
      <w:r w:rsidRPr="00CF2363">
        <w:rPr>
          <w:rFonts w:ascii="Times New Roman" w:eastAsia="Times New Roman" w:hAnsi="Times New Roman" w:cs="Times New Roman"/>
          <w:sz w:val="24"/>
          <w:szCs w:val="24"/>
          <w:lang w:eastAsia="ru-RU"/>
        </w:rPr>
        <w:t>00 рублей.</w:t>
      </w:r>
      <w:r w:rsidR="00960183" w:rsidRPr="00CF2363">
        <w:rPr>
          <w:rFonts w:ascii="Times New Roman" w:eastAsia="Times New Roman" w:hAnsi="Times New Roman" w:cs="Times New Roman"/>
          <w:sz w:val="24"/>
          <w:szCs w:val="24"/>
          <w:lang w:eastAsia="ru-RU"/>
        </w:rPr>
        <w:t xml:space="preserve">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Запланированные средства освоены </w:t>
      </w:r>
      <w:r w:rsidR="00960183" w:rsidRPr="00CF2363">
        <w:rPr>
          <w:rFonts w:ascii="Times New Roman" w:eastAsia="Times New Roman" w:hAnsi="Times New Roman" w:cs="Times New Roman"/>
          <w:sz w:val="24"/>
          <w:szCs w:val="24"/>
          <w:lang w:eastAsia="ru-RU"/>
        </w:rPr>
        <w:t>70</w:t>
      </w:r>
      <w:r w:rsidRPr="00CF2363">
        <w:rPr>
          <w:rFonts w:ascii="Times New Roman" w:eastAsia="Times New Roman" w:hAnsi="Times New Roman" w:cs="Times New Roman"/>
          <w:sz w:val="24"/>
          <w:szCs w:val="24"/>
          <w:lang w:eastAsia="ru-RU"/>
        </w:rPr>
        <w:t>%.</w:t>
      </w:r>
    </w:p>
    <w:p w:rsidR="00377D5A" w:rsidRPr="00CF2363" w:rsidRDefault="00377D5A" w:rsidP="00377D5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77D5A" w:rsidRPr="00CF2363" w:rsidRDefault="00377D5A" w:rsidP="00AD3CE7">
      <w:pPr>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Реализация приоритетного национального проекта </w:t>
      </w:r>
    </w:p>
    <w:p w:rsidR="00377D5A" w:rsidRPr="00CF2363" w:rsidRDefault="00377D5A" w:rsidP="00AD3CE7">
      <w:pPr>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«Доступное и комфортное жилье – гражданам России»</w:t>
      </w:r>
    </w:p>
    <w:p w:rsidR="00377D5A" w:rsidRPr="00CF2363" w:rsidRDefault="00377D5A" w:rsidP="00377D5A">
      <w:pPr>
        <w:spacing w:after="0" w:line="240" w:lineRule="auto"/>
        <w:jc w:val="center"/>
        <w:rPr>
          <w:rFonts w:ascii="Times New Roman" w:eastAsia="Times New Roman" w:hAnsi="Times New Roman" w:cs="Times New Roman"/>
          <w:b/>
          <w:sz w:val="24"/>
          <w:szCs w:val="24"/>
          <w:lang w:eastAsia="ru-RU"/>
        </w:rPr>
      </w:pPr>
    </w:p>
    <w:p w:rsidR="00377D5A" w:rsidRPr="00CF2363" w:rsidRDefault="00377D5A" w:rsidP="00377D5A">
      <w:p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В администрации сельского поселения Сорум ведется реестр муниципальной собственности сельского поселения Сорум, </w:t>
      </w:r>
      <w:r w:rsidRPr="00CF2363">
        <w:rPr>
          <w:rFonts w:ascii="Times New Roman" w:eastAsia="Times New Roman" w:hAnsi="Times New Roman" w:cs="Times New Roman"/>
          <w:bCs/>
          <w:sz w:val="24"/>
          <w:szCs w:val="24"/>
          <w:lang w:eastAsia="ru-RU"/>
        </w:rPr>
        <w:t>адресный реестр МО сельское поселение Сорум</w:t>
      </w:r>
      <w:r w:rsidRPr="00CF2363">
        <w:rPr>
          <w:rFonts w:ascii="Times New Roman" w:eastAsia="Times New Roman" w:hAnsi="Times New Roman" w:cs="Times New Roman"/>
          <w:sz w:val="24"/>
          <w:szCs w:val="24"/>
          <w:lang w:eastAsia="ru-RU"/>
        </w:rPr>
        <w:t>.  В 201</w:t>
      </w:r>
      <w:r w:rsidR="00A533E5"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было принято </w:t>
      </w:r>
      <w:r w:rsidR="00A533E5" w:rsidRPr="00CF2363">
        <w:rPr>
          <w:rFonts w:ascii="Times New Roman" w:eastAsia="Times New Roman" w:hAnsi="Times New Roman" w:cs="Times New Roman"/>
          <w:sz w:val="24"/>
          <w:szCs w:val="24"/>
          <w:lang w:eastAsia="ru-RU"/>
        </w:rPr>
        <w:t>8</w:t>
      </w:r>
      <w:r w:rsidRPr="00CF2363">
        <w:rPr>
          <w:rFonts w:ascii="Times New Roman" w:eastAsia="Times New Roman" w:hAnsi="Times New Roman" w:cs="Times New Roman"/>
          <w:sz w:val="24"/>
          <w:szCs w:val="24"/>
          <w:lang w:eastAsia="ru-RU"/>
        </w:rPr>
        <w:t xml:space="preserve"> постановлений о предоставлении служебных жилых помещений, </w:t>
      </w:r>
      <w:r w:rsidR="00A533E5" w:rsidRPr="00CF2363">
        <w:rPr>
          <w:rFonts w:ascii="Times New Roman" w:eastAsia="Times New Roman" w:hAnsi="Times New Roman" w:cs="Times New Roman"/>
          <w:sz w:val="24"/>
          <w:szCs w:val="24"/>
          <w:lang w:eastAsia="ru-RU"/>
        </w:rPr>
        <w:t>68</w:t>
      </w:r>
      <w:r w:rsidRPr="00CF2363">
        <w:rPr>
          <w:rFonts w:ascii="Times New Roman" w:eastAsia="Times New Roman" w:hAnsi="Times New Roman" w:cs="Times New Roman"/>
          <w:sz w:val="24"/>
          <w:szCs w:val="24"/>
          <w:lang w:eastAsia="ru-RU"/>
        </w:rPr>
        <w:t xml:space="preserve"> постановлений о присвоении почтовых адресов земельным участкам. Заявлений о признании малоимущими и нуждающимися в жилых помещениях гражданами за прошедший год подано не было. В целях реализации гражданами своего </w:t>
      </w:r>
      <w:r w:rsidRPr="00CF2363">
        <w:rPr>
          <w:rFonts w:ascii="Times New Roman" w:eastAsia="Times New Roman" w:hAnsi="Times New Roman" w:cs="Times New Roman"/>
          <w:sz w:val="24"/>
          <w:szCs w:val="24"/>
          <w:lang w:eastAsia="ru-RU"/>
        </w:rPr>
        <w:lastRenderedPageBreak/>
        <w:t>права на бесплатную приватизацию занимаемого жилья в 201</w:t>
      </w:r>
      <w:r w:rsidR="00A533E5"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было приватизирована </w:t>
      </w:r>
      <w:r w:rsidR="00A533E5" w:rsidRPr="00CF2363">
        <w:rPr>
          <w:rFonts w:ascii="Times New Roman" w:eastAsia="Times New Roman" w:hAnsi="Times New Roman" w:cs="Times New Roman"/>
          <w:sz w:val="24"/>
          <w:szCs w:val="24"/>
          <w:lang w:eastAsia="ru-RU"/>
        </w:rPr>
        <w:t>24</w:t>
      </w:r>
      <w:r w:rsidRPr="00CF2363">
        <w:rPr>
          <w:rFonts w:ascii="Times New Roman" w:eastAsia="Times New Roman" w:hAnsi="Times New Roman" w:cs="Times New Roman"/>
          <w:sz w:val="24"/>
          <w:szCs w:val="24"/>
          <w:lang w:eastAsia="ru-RU"/>
        </w:rPr>
        <w:t xml:space="preserve"> жилых помещений. </w:t>
      </w:r>
    </w:p>
    <w:p w:rsidR="00377D5A" w:rsidRPr="00CF2363" w:rsidRDefault="00377D5A" w:rsidP="00AD3CE7">
      <w:pPr>
        <w:spacing w:after="0" w:line="240" w:lineRule="auto"/>
        <w:ind w:firstLine="709"/>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sz w:val="24"/>
          <w:szCs w:val="24"/>
          <w:lang w:eastAsia="ru-RU"/>
        </w:rPr>
        <w:t>Жилищный фонд сельского поселения состоит   из 2</w:t>
      </w:r>
      <w:r w:rsidR="00A533E5"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домов   и 6 коттеджей из них: муниципальное  жилье - 17</w:t>
      </w:r>
      <w:r w:rsidR="00A533E5" w:rsidRPr="00CF2363">
        <w:rPr>
          <w:rFonts w:ascii="Times New Roman" w:eastAsia="Times New Roman" w:hAnsi="Times New Roman" w:cs="Times New Roman"/>
          <w:sz w:val="24"/>
          <w:szCs w:val="24"/>
          <w:lang w:eastAsia="ru-RU"/>
        </w:rPr>
        <w:t>0</w:t>
      </w:r>
      <w:r w:rsidRPr="00CF2363">
        <w:rPr>
          <w:rFonts w:ascii="Times New Roman" w:eastAsia="Times New Roman" w:hAnsi="Times New Roman" w:cs="Times New Roman"/>
          <w:sz w:val="24"/>
          <w:szCs w:val="24"/>
          <w:lang w:eastAsia="ru-RU"/>
        </w:rPr>
        <w:t xml:space="preserve"> квартир,   комме</w:t>
      </w:r>
      <w:r w:rsidR="00A533E5" w:rsidRPr="00CF2363">
        <w:rPr>
          <w:rFonts w:ascii="Times New Roman" w:eastAsia="Times New Roman" w:hAnsi="Times New Roman" w:cs="Times New Roman"/>
          <w:sz w:val="24"/>
          <w:szCs w:val="24"/>
          <w:lang w:eastAsia="ru-RU"/>
        </w:rPr>
        <w:t xml:space="preserve">рческое жилье  – 283   квартиры, </w:t>
      </w:r>
      <w:r w:rsidRPr="00CF2363">
        <w:rPr>
          <w:rFonts w:ascii="Times New Roman" w:eastAsia="Times New Roman" w:hAnsi="Times New Roman" w:cs="Times New Roman"/>
          <w:sz w:val="24"/>
          <w:szCs w:val="24"/>
          <w:lang w:eastAsia="ru-RU"/>
        </w:rPr>
        <w:t xml:space="preserve">приватизированное жилье- </w:t>
      </w:r>
      <w:r w:rsidR="00A533E5" w:rsidRPr="00CF2363">
        <w:rPr>
          <w:rFonts w:ascii="Times New Roman" w:eastAsia="Times New Roman" w:hAnsi="Times New Roman" w:cs="Times New Roman"/>
          <w:sz w:val="24"/>
          <w:szCs w:val="24"/>
          <w:lang w:eastAsia="ru-RU"/>
        </w:rPr>
        <w:t>84</w:t>
      </w:r>
      <w:r w:rsidRPr="00CF2363">
        <w:rPr>
          <w:rFonts w:ascii="Times New Roman" w:eastAsia="Times New Roman" w:hAnsi="Times New Roman" w:cs="Times New Roman"/>
          <w:sz w:val="24"/>
          <w:szCs w:val="24"/>
          <w:lang w:eastAsia="ru-RU"/>
        </w:rPr>
        <w:t xml:space="preserve"> квартир</w:t>
      </w:r>
      <w:r w:rsidR="00A533E5" w:rsidRPr="00CF2363">
        <w:rPr>
          <w:rFonts w:ascii="Times New Roman" w:eastAsia="Times New Roman" w:hAnsi="Times New Roman" w:cs="Times New Roman"/>
          <w:sz w:val="24"/>
          <w:szCs w:val="24"/>
          <w:lang w:eastAsia="ru-RU"/>
        </w:rPr>
        <w:t>ы</w:t>
      </w:r>
      <w:r w:rsidRPr="00CF2363">
        <w:rPr>
          <w:rFonts w:ascii="Times New Roman" w:eastAsia="Times New Roman" w:hAnsi="Times New Roman" w:cs="Times New Roman"/>
          <w:sz w:val="24"/>
          <w:szCs w:val="24"/>
          <w:lang w:eastAsia="ru-RU"/>
        </w:rPr>
        <w:t>.</w:t>
      </w:r>
      <w:r w:rsidRPr="00CF2363">
        <w:rPr>
          <w:rFonts w:ascii="Times New Roman" w:eastAsia="Times New Roman" w:hAnsi="Times New Roman" w:cs="Times New Roman"/>
          <w:sz w:val="24"/>
          <w:szCs w:val="24"/>
          <w:lang w:eastAsia="ru-RU"/>
        </w:rPr>
        <w:br/>
      </w:r>
    </w:p>
    <w:p w:rsidR="00377D5A" w:rsidRPr="00CF2363" w:rsidRDefault="00377D5A" w:rsidP="00AD3CE7">
      <w:pPr>
        <w:spacing w:after="0" w:line="240" w:lineRule="auto"/>
        <w:ind w:firstLine="708"/>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Осуществление первичного воинского учета и регистрационного учета администрацией сельского поселения</w:t>
      </w:r>
    </w:p>
    <w:p w:rsidR="00377D5A" w:rsidRPr="00CF2363" w:rsidRDefault="00377D5A" w:rsidP="00AD3CE7">
      <w:pPr>
        <w:spacing w:after="0" w:line="240" w:lineRule="auto"/>
        <w:rPr>
          <w:rFonts w:ascii="Times New Roman" w:eastAsia="Times New Roman" w:hAnsi="Times New Roman" w:cs="Times New Roman"/>
          <w:b/>
          <w:sz w:val="24"/>
          <w:szCs w:val="24"/>
          <w:highlight w:val="yellow"/>
          <w:lang w:eastAsia="ru-RU"/>
        </w:rPr>
      </w:pP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bookmarkStart w:id="0" w:name="sub_8022"/>
      <w:r w:rsidRPr="00CF2363">
        <w:rPr>
          <w:rFonts w:ascii="Times New Roman" w:eastAsia="Times New Roman" w:hAnsi="Times New Roman" w:cs="Times New Roman"/>
          <w:sz w:val="24"/>
          <w:szCs w:val="24"/>
          <w:lang w:eastAsia="ru-RU"/>
        </w:rPr>
        <w:t xml:space="preserve">Согласно Федеральному закону от 28 марта 1998 года № 53-ФЗ "О воинской обязанности и военной службе" 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Совокупность таких полномочий именуется первичным воинским учетом. </w:t>
      </w:r>
      <w:bookmarkEnd w:id="0"/>
      <w:r w:rsidRPr="00CF2363">
        <w:rPr>
          <w:rFonts w:ascii="Times New Roman" w:eastAsia="Times New Roman" w:hAnsi="Times New Roman" w:cs="Times New Roman"/>
          <w:sz w:val="24"/>
          <w:szCs w:val="24"/>
          <w:lang w:eastAsia="ru-RU"/>
        </w:rPr>
        <w:t xml:space="preserve">Администрация сельского поселения осуществляет первичный воинский учет на территории поселения в соответствии с разделом </w:t>
      </w:r>
      <w:r w:rsidRPr="00CF2363">
        <w:rPr>
          <w:rFonts w:ascii="Times New Roman" w:eastAsia="Times New Roman" w:hAnsi="Times New Roman" w:cs="Times New Roman"/>
          <w:sz w:val="24"/>
          <w:szCs w:val="24"/>
          <w:lang w:val="en-US" w:eastAsia="ru-RU"/>
        </w:rPr>
        <w:t>III</w:t>
      </w:r>
      <w:r w:rsidRPr="00CF2363">
        <w:rPr>
          <w:rFonts w:ascii="Times New Roman" w:eastAsia="Times New Roman" w:hAnsi="Times New Roman" w:cs="Times New Roman"/>
          <w:sz w:val="24"/>
          <w:szCs w:val="24"/>
          <w:lang w:eastAsia="ru-RU"/>
        </w:rPr>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Всего на первичном воинском учете в администрации сельского поселения на отчетный период состоит 50</w:t>
      </w:r>
      <w:r w:rsidR="000D4D1C" w:rsidRPr="00CF2363">
        <w:rPr>
          <w:rFonts w:ascii="Times New Roman" w:eastAsia="Times New Roman" w:hAnsi="Times New Roman" w:cs="Times New Roman"/>
          <w:sz w:val="24"/>
          <w:szCs w:val="24"/>
          <w:lang w:eastAsia="ru-RU"/>
        </w:rPr>
        <w:t>7</w:t>
      </w:r>
      <w:r w:rsidRPr="00CF2363">
        <w:rPr>
          <w:rFonts w:ascii="Times New Roman" w:eastAsia="Times New Roman" w:hAnsi="Times New Roman" w:cs="Times New Roman"/>
          <w:sz w:val="24"/>
          <w:szCs w:val="24"/>
          <w:lang w:eastAsia="ru-RU"/>
        </w:rPr>
        <w:t xml:space="preserve"> граждан, подлежащих запасу, граждан, подлежащих призыву и первоначальной постановке на воинский уч</w:t>
      </w:r>
      <w:r w:rsidR="00B574D0">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 xml:space="preserve">т. За отчетный период с воинского учета снялось </w:t>
      </w:r>
      <w:r w:rsidR="000D4D1C" w:rsidRPr="00CF2363">
        <w:rPr>
          <w:rFonts w:ascii="Times New Roman" w:eastAsia="Times New Roman" w:hAnsi="Times New Roman" w:cs="Times New Roman"/>
          <w:sz w:val="24"/>
          <w:szCs w:val="24"/>
          <w:lang w:eastAsia="ru-RU"/>
        </w:rPr>
        <w:t>32</w:t>
      </w:r>
      <w:r w:rsidRPr="00CF2363">
        <w:rPr>
          <w:rFonts w:ascii="Times New Roman" w:eastAsia="Times New Roman" w:hAnsi="Times New Roman" w:cs="Times New Roman"/>
          <w:sz w:val="24"/>
          <w:szCs w:val="24"/>
          <w:lang w:eastAsia="ru-RU"/>
        </w:rPr>
        <w:t xml:space="preserve"> человек</w:t>
      </w:r>
      <w:r w:rsidR="000D4D1C" w:rsidRPr="00CF2363">
        <w:rPr>
          <w:rFonts w:ascii="Times New Roman" w:eastAsia="Times New Roman" w:hAnsi="Times New Roman" w:cs="Times New Roman"/>
          <w:sz w:val="24"/>
          <w:szCs w:val="24"/>
          <w:lang w:eastAsia="ru-RU"/>
        </w:rPr>
        <w:t>а</w:t>
      </w:r>
      <w:r w:rsidRPr="00CF2363">
        <w:rPr>
          <w:rFonts w:ascii="Times New Roman" w:eastAsia="Times New Roman" w:hAnsi="Times New Roman" w:cs="Times New Roman"/>
          <w:sz w:val="24"/>
          <w:szCs w:val="24"/>
          <w:lang w:eastAsia="ru-RU"/>
        </w:rPr>
        <w:t xml:space="preserve">, а встало на учет </w:t>
      </w:r>
      <w:r w:rsidR="000D4D1C" w:rsidRPr="00CF2363">
        <w:rPr>
          <w:rFonts w:ascii="Times New Roman" w:eastAsia="Times New Roman" w:hAnsi="Times New Roman" w:cs="Times New Roman"/>
          <w:sz w:val="24"/>
          <w:szCs w:val="24"/>
          <w:lang w:eastAsia="ru-RU"/>
        </w:rPr>
        <w:t>3</w:t>
      </w:r>
      <w:r w:rsidRPr="00CF2363">
        <w:rPr>
          <w:rFonts w:ascii="Times New Roman" w:eastAsia="Times New Roman" w:hAnsi="Times New Roman" w:cs="Times New Roman"/>
          <w:sz w:val="24"/>
          <w:szCs w:val="24"/>
          <w:lang w:eastAsia="ru-RU"/>
        </w:rPr>
        <w:t>6 человек.</w:t>
      </w:r>
    </w:p>
    <w:p w:rsidR="00377D5A" w:rsidRPr="00CF2363" w:rsidRDefault="00377D5A" w:rsidP="00377D5A">
      <w:pPr>
        <w:widowControl w:val="0"/>
        <w:tabs>
          <w:tab w:val="left" w:pos="720"/>
          <w:tab w:val="left" w:pos="9000"/>
        </w:tabs>
        <w:autoSpaceDE w:val="0"/>
        <w:autoSpaceDN w:val="0"/>
        <w:adjustRightInd w:val="0"/>
        <w:spacing w:after="0" w:line="240" w:lineRule="auto"/>
        <w:ind w:firstLine="709"/>
        <w:jc w:val="both"/>
        <w:rPr>
          <w:rFonts w:ascii="Times New Roman" w:eastAsia="Times New Roman" w:hAnsi="Times New Roman" w:cs="Times New Roman"/>
          <w:color w:val="00B0F0"/>
          <w:sz w:val="24"/>
          <w:szCs w:val="24"/>
          <w:lang w:eastAsia="ru-RU"/>
        </w:rPr>
      </w:pPr>
      <w:r w:rsidRPr="00CF2363">
        <w:rPr>
          <w:rFonts w:ascii="Times New Roman" w:eastAsia="Times New Roman" w:hAnsi="Times New Roman" w:cs="Times New Roman"/>
          <w:sz w:val="24"/>
          <w:szCs w:val="24"/>
          <w:lang w:eastAsia="ru-RU"/>
        </w:rPr>
        <w:t xml:space="preserve">Регулярно оповещались граждане о вызовах в военный комиссариат города Белоярский, осуществлялся </w:t>
      </w:r>
      <w:proofErr w:type="gramStart"/>
      <w:r w:rsidRPr="00CF2363">
        <w:rPr>
          <w:rFonts w:ascii="Times New Roman" w:eastAsia="Times New Roman" w:hAnsi="Times New Roman" w:cs="Times New Roman"/>
          <w:sz w:val="24"/>
          <w:szCs w:val="24"/>
          <w:lang w:eastAsia="ru-RU"/>
        </w:rPr>
        <w:t>контроль за</w:t>
      </w:r>
      <w:proofErr w:type="gramEnd"/>
      <w:r w:rsidRPr="00CF2363">
        <w:rPr>
          <w:rFonts w:ascii="Times New Roman" w:eastAsia="Times New Roman" w:hAnsi="Times New Roman" w:cs="Times New Roman"/>
          <w:sz w:val="24"/>
          <w:szCs w:val="24"/>
          <w:lang w:eastAsia="ru-RU"/>
        </w:rPr>
        <w:t xml:space="preserve"> посещением гражданами, подлежащими призыву на военную службу, лечебно-профилактических учреждений, в которые они направлялись для медицинского обследования. За текущий год было оповещено и вручено </w:t>
      </w:r>
      <w:r w:rsidR="000D4D1C" w:rsidRPr="00CF2363">
        <w:rPr>
          <w:rFonts w:ascii="Times New Roman" w:eastAsia="Times New Roman" w:hAnsi="Times New Roman" w:cs="Times New Roman"/>
          <w:sz w:val="24"/>
          <w:szCs w:val="24"/>
          <w:lang w:eastAsia="ru-RU"/>
        </w:rPr>
        <w:t>12</w:t>
      </w:r>
      <w:r w:rsidRPr="00CF2363">
        <w:rPr>
          <w:rFonts w:ascii="Times New Roman" w:eastAsia="Times New Roman" w:hAnsi="Times New Roman" w:cs="Times New Roman"/>
          <w:sz w:val="24"/>
          <w:szCs w:val="24"/>
          <w:lang w:eastAsia="ru-RU"/>
        </w:rPr>
        <w:t xml:space="preserve"> повесток призывникам, из них призвалось в РА – </w:t>
      </w:r>
      <w:r w:rsidR="000D4D1C"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человек</w:t>
      </w:r>
      <w:r w:rsidR="000D4D1C" w:rsidRPr="00CF2363">
        <w:rPr>
          <w:rFonts w:ascii="Times New Roman" w:eastAsia="Times New Roman" w:hAnsi="Times New Roman" w:cs="Times New Roman"/>
          <w:sz w:val="24"/>
          <w:szCs w:val="24"/>
          <w:lang w:eastAsia="ru-RU"/>
        </w:rPr>
        <w:t>а</w:t>
      </w:r>
      <w:r w:rsidRPr="00CF2363">
        <w:rPr>
          <w:rFonts w:ascii="Times New Roman" w:eastAsia="Times New Roman" w:hAnsi="Times New Roman" w:cs="Times New Roman"/>
          <w:sz w:val="24"/>
          <w:szCs w:val="24"/>
          <w:lang w:eastAsia="ru-RU"/>
        </w:rPr>
        <w:t>.</w:t>
      </w:r>
    </w:p>
    <w:p w:rsidR="00377D5A" w:rsidRPr="00CF2363" w:rsidRDefault="00377D5A" w:rsidP="00377D5A">
      <w:pPr>
        <w:widowControl w:val="0"/>
        <w:tabs>
          <w:tab w:val="left" w:pos="1080"/>
          <w:tab w:val="left" w:pos="90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Были предоставлены в военный комиссариат города Белоярский списки юношей –1999</w:t>
      </w:r>
      <w:r w:rsidR="000D4D1C" w:rsidRPr="00CF2363">
        <w:rPr>
          <w:rFonts w:ascii="Times New Roman" w:eastAsia="Times New Roman" w:hAnsi="Times New Roman" w:cs="Times New Roman"/>
          <w:sz w:val="24"/>
          <w:szCs w:val="24"/>
          <w:lang w:eastAsia="ru-RU"/>
        </w:rPr>
        <w:t>, 2000,2001</w:t>
      </w:r>
      <w:r w:rsidRPr="00CF2363">
        <w:rPr>
          <w:rFonts w:ascii="Times New Roman" w:eastAsia="Times New Roman" w:hAnsi="Times New Roman" w:cs="Times New Roman"/>
          <w:sz w:val="24"/>
          <w:szCs w:val="24"/>
          <w:lang w:eastAsia="ru-RU"/>
        </w:rPr>
        <w:t xml:space="preserve"> годов рождения, подлежащих подготовке к военной службе и 199</w:t>
      </w:r>
      <w:r w:rsidR="000D4D1C" w:rsidRPr="00CF2363">
        <w:rPr>
          <w:rFonts w:ascii="Times New Roman" w:eastAsia="Times New Roman" w:hAnsi="Times New Roman" w:cs="Times New Roman"/>
          <w:sz w:val="24"/>
          <w:szCs w:val="24"/>
          <w:lang w:eastAsia="ru-RU"/>
        </w:rPr>
        <w:t>9</w:t>
      </w:r>
      <w:r w:rsidRPr="00CF2363">
        <w:rPr>
          <w:rFonts w:ascii="Times New Roman" w:eastAsia="Times New Roman" w:hAnsi="Times New Roman" w:cs="Times New Roman"/>
          <w:sz w:val="24"/>
          <w:szCs w:val="24"/>
          <w:lang w:eastAsia="ru-RU"/>
        </w:rPr>
        <w:t xml:space="preserve"> года рождения, подлежащих первоначальной постановке на воинский учет в следующем году. Два раза в месяц представлялись отчеты о движении граждан, пребывающих в запасе, вносились изменения об актах гражданского состояния (рождение детей, смена фамилии, расторжение брака, заключение брака).</w:t>
      </w:r>
    </w:p>
    <w:p w:rsidR="00377D5A" w:rsidRPr="00CF2363" w:rsidRDefault="00377D5A" w:rsidP="00377D5A">
      <w:pPr>
        <w:widowControl w:val="0"/>
        <w:tabs>
          <w:tab w:val="left" w:pos="1080"/>
          <w:tab w:val="left" w:pos="90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sz w:val="24"/>
          <w:szCs w:val="24"/>
          <w:lang w:eastAsia="ru-RU"/>
        </w:rPr>
        <w:t>Картотека граждан,  подлежащих постановке на воинский учет, ведется на бумажных носителях. Ежеквартально представлялся отчет по всей базе данных, вносились изменения.</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На граждан, подлежащих запасу, заполняется учетная карточка, алфавитная карточка и карточка первичного учета на граждан, подлежащих призыву, составляется  карточка первичного учета призывника и списки.</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Направлено в </w:t>
      </w:r>
      <w:proofErr w:type="gramStart"/>
      <w:r w:rsidRPr="00CF2363">
        <w:rPr>
          <w:rFonts w:ascii="Times New Roman" w:eastAsia="Times New Roman" w:hAnsi="Times New Roman" w:cs="Times New Roman"/>
          <w:sz w:val="24"/>
          <w:szCs w:val="24"/>
          <w:lang w:eastAsia="ru-RU"/>
        </w:rPr>
        <w:t>Белоярский</w:t>
      </w:r>
      <w:proofErr w:type="gramEnd"/>
      <w:r w:rsidRPr="00CF2363">
        <w:rPr>
          <w:rFonts w:ascii="Times New Roman" w:eastAsia="Times New Roman" w:hAnsi="Times New Roman" w:cs="Times New Roman"/>
          <w:sz w:val="24"/>
          <w:szCs w:val="24"/>
          <w:lang w:eastAsia="ru-RU"/>
        </w:rPr>
        <w:t xml:space="preserve"> ОГВК 24 ежемесячных отчетов о постановке, снятии с учета и движении граждан, подлежащих запасу и призыву. </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Организаций, занимающихся воинским учетом на территории Сорум – </w:t>
      </w:r>
      <w:r w:rsidR="000D4D1C" w:rsidRPr="00CF2363">
        <w:rPr>
          <w:rFonts w:ascii="Times New Roman" w:eastAsia="Times New Roman" w:hAnsi="Times New Roman" w:cs="Times New Roman"/>
          <w:sz w:val="24"/>
          <w:szCs w:val="24"/>
          <w:lang w:eastAsia="ru-RU"/>
        </w:rPr>
        <w:t>3</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администрация сельского поселения Сорум, муниципальное казенное учреждение;</w:t>
      </w:r>
    </w:p>
    <w:p w:rsidR="00377D5A" w:rsidRPr="00CF2363" w:rsidRDefault="00377D5A" w:rsidP="00377D5A">
      <w:pPr>
        <w:spacing w:after="0" w:line="240" w:lineRule="auto"/>
        <w:ind w:firstLine="709"/>
        <w:jc w:val="both"/>
        <w:rPr>
          <w:rFonts w:ascii="Times New Roman" w:eastAsia="Times New Roman" w:hAnsi="Times New Roman" w:cs="Times New Roman"/>
          <w:color w:val="C00000"/>
          <w:sz w:val="24"/>
          <w:szCs w:val="24"/>
          <w:lang w:eastAsia="ru-RU"/>
        </w:rPr>
      </w:pPr>
      <w:proofErr w:type="spellStart"/>
      <w:r w:rsidRPr="00CF2363">
        <w:rPr>
          <w:rFonts w:ascii="Times New Roman" w:eastAsia="Times New Roman" w:hAnsi="Times New Roman" w:cs="Times New Roman"/>
          <w:sz w:val="24"/>
          <w:szCs w:val="24"/>
          <w:lang w:eastAsia="ru-RU"/>
        </w:rPr>
        <w:t>Сорумское</w:t>
      </w:r>
      <w:proofErr w:type="spellEnd"/>
      <w:r w:rsidRPr="00CF2363">
        <w:rPr>
          <w:rFonts w:ascii="Times New Roman" w:eastAsia="Times New Roman" w:hAnsi="Times New Roman" w:cs="Times New Roman"/>
          <w:sz w:val="24"/>
          <w:szCs w:val="24"/>
          <w:lang w:eastAsia="ru-RU"/>
        </w:rPr>
        <w:t xml:space="preserve"> линейное производственное управление магистральных газопроводов</w:t>
      </w:r>
      <w:r w:rsidR="0064688A" w:rsidRPr="00CF2363">
        <w:rPr>
          <w:rFonts w:ascii="Times New Roman" w:eastAsia="Times New Roman" w:hAnsi="Times New Roman" w:cs="Times New Roman"/>
          <w:sz w:val="24"/>
          <w:szCs w:val="24"/>
          <w:lang w:eastAsia="ru-RU"/>
        </w:rPr>
        <w:t xml:space="preserve"> ООО «Газпром </w:t>
      </w:r>
      <w:proofErr w:type="spellStart"/>
      <w:r w:rsidR="0064688A" w:rsidRPr="00CF2363">
        <w:rPr>
          <w:rFonts w:ascii="Times New Roman" w:eastAsia="Times New Roman" w:hAnsi="Times New Roman" w:cs="Times New Roman"/>
          <w:sz w:val="24"/>
          <w:szCs w:val="24"/>
          <w:lang w:eastAsia="ru-RU"/>
        </w:rPr>
        <w:t>трансгаз</w:t>
      </w:r>
      <w:proofErr w:type="spellEnd"/>
      <w:r w:rsidR="0064688A" w:rsidRPr="00CF2363">
        <w:rPr>
          <w:rFonts w:ascii="Times New Roman" w:eastAsia="Times New Roman" w:hAnsi="Times New Roman" w:cs="Times New Roman"/>
          <w:sz w:val="24"/>
          <w:szCs w:val="24"/>
          <w:lang w:eastAsia="ru-RU"/>
        </w:rPr>
        <w:t xml:space="preserve"> </w:t>
      </w:r>
      <w:proofErr w:type="spellStart"/>
      <w:r w:rsidR="0064688A" w:rsidRPr="00CF2363">
        <w:rPr>
          <w:rFonts w:ascii="Times New Roman" w:eastAsia="Times New Roman" w:hAnsi="Times New Roman" w:cs="Times New Roman"/>
          <w:sz w:val="24"/>
          <w:szCs w:val="24"/>
          <w:lang w:eastAsia="ru-RU"/>
        </w:rPr>
        <w:t>Югорск</w:t>
      </w:r>
      <w:proofErr w:type="spellEnd"/>
      <w:r w:rsidR="0064688A" w:rsidRPr="00CF2363">
        <w:rPr>
          <w:rFonts w:ascii="Times New Roman" w:eastAsia="Times New Roman" w:hAnsi="Times New Roman" w:cs="Times New Roman"/>
          <w:sz w:val="24"/>
          <w:szCs w:val="24"/>
          <w:lang w:eastAsia="ru-RU"/>
        </w:rPr>
        <w:t xml:space="preserve">», </w:t>
      </w:r>
      <w:r w:rsidR="00C74966" w:rsidRPr="00CF2363">
        <w:rPr>
          <w:rFonts w:ascii="Times New Roman" w:eastAsia="Times New Roman" w:hAnsi="Times New Roman" w:cs="Times New Roman"/>
          <w:sz w:val="24"/>
          <w:szCs w:val="24"/>
          <w:lang w:eastAsia="ru-RU"/>
        </w:rPr>
        <w:t>муниципальное бюджетное учреждение сельского поселения Сорум «Центр культуры и спорта».</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С вышеуказанными организациями проведена сверка в начале 201</w:t>
      </w:r>
      <w:r w:rsidR="000D4D1C"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года.</w:t>
      </w:r>
    </w:p>
    <w:p w:rsidR="00C1640F" w:rsidRPr="00CF2363" w:rsidRDefault="00C1640F" w:rsidP="00C1640F">
      <w:pPr>
        <w:pStyle w:val="ConsPlusNormal"/>
        <w:jc w:val="both"/>
        <w:rPr>
          <w:rFonts w:ascii="Times New Roman" w:hAnsi="Times New Roman" w:cs="Times New Roman"/>
          <w:sz w:val="24"/>
          <w:szCs w:val="24"/>
        </w:rPr>
      </w:pPr>
      <w:r w:rsidRPr="00CF2363">
        <w:rPr>
          <w:rFonts w:ascii="Times New Roman" w:hAnsi="Times New Roman" w:cs="Times New Roman"/>
          <w:sz w:val="24"/>
          <w:szCs w:val="24"/>
        </w:rPr>
        <w:t xml:space="preserve">На основании соглашения о взаимодействии Управления Федеральной миграционной службы России по Ханты-Мансийскому автономному округу - Югре с администрацией сельского поселения Сорум от 31 декабря 2013 года специалист администрации сельского поселения Сорум осуществляет государственную услугу по регистрационному учету граждан РФ по месту жительства и по месту пребывания в </w:t>
      </w:r>
      <w:r w:rsidRPr="00CF2363">
        <w:rPr>
          <w:rFonts w:ascii="Times New Roman" w:hAnsi="Times New Roman" w:cs="Times New Roman"/>
          <w:sz w:val="24"/>
          <w:szCs w:val="24"/>
        </w:rPr>
        <w:lastRenderedPageBreak/>
        <w:t>пределах РФ. Администрация сельского поселения Сорум в работе руководствуется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 713.</w:t>
      </w:r>
    </w:p>
    <w:p w:rsidR="00C1640F" w:rsidRPr="00CF2363" w:rsidRDefault="00C1640F" w:rsidP="00C1640F">
      <w:pPr>
        <w:pStyle w:val="ConsPlusNormal"/>
        <w:jc w:val="both"/>
        <w:rPr>
          <w:rFonts w:ascii="Times New Roman" w:hAnsi="Times New Roman" w:cs="Times New Roman"/>
          <w:sz w:val="24"/>
          <w:szCs w:val="24"/>
        </w:rPr>
      </w:pPr>
      <w:r w:rsidRPr="00CF2363">
        <w:rPr>
          <w:rFonts w:ascii="Times New Roman" w:hAnsi="Times New Roman" w:cs="Times New Roman"/>
          <w:sz w:val="24"/>
          <w:szCs w:val="24"/>
        </w:rPr>
        <w:t xml:space="preserve">В отделение Федеральной миграционной службы России по Ханты-Мансийскому автономному округу – Югре по городу </w:t>
      </w:r>
      <w:proofErr w:type="gramStart"/>
      <w:r w:rsidRPr="00CF2363">
        <w:rPr>
          <w:rFonts w:ascii="Times New Roman" w:hAnsi="Times New Roman" w:cs="Times New Roman"/>
          <w:sz w:val="24"/>
          <w:szCs w:val="24"/>
        </w:rPr>
        <w:t>Белоярский</w:t>
      </w:r>
      <w:proofErr w:type="gramEnd"/>
      <w:r w:rsidRPr="00CF2363">
        <w:rPr>
          <w:rFonts w:ascii="Times New Roman" w:hAnsi="Times New Roman" w:cs="Times New Roman"/>
          <w:sz w:val="24"/>
          <w:szCs w:val="24"/>
        </w:rPr>
        <w:t xml:space="preserve"> своевременно передавались сведения о проделанной работе по регистрации и снятию с регистрационного учета граждан по месту жительства и по месту пребывания.</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Всего за 201</w:t>
      </w:r>
      <w:r w:rsidR="000D4D1C"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 было принято:</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- 1</w:t>
      </w:r>
      <w:r w:rsidR="000D4D1C" w:rsidRPr="00CF2363">
        <w:rPr>
          <w:rFonts w:ascii="Times New Roman" w:eastAsia="Times New Roman" w:hAnsi="Times New Roman" w:cs="Times New Roman"/>
          <w:sz w:val="24"/>
          <w:szCs w:val="24"/>
          <w:lang w:eastAsia="ru-RU"/>
        </w:rPr>
        <w:t>41</w:t>
      </w:r>
      <w:r w:rsidRPr="00CF2363">
        <w:rPr>
          <w:rFonts w:ascii="Times New Roman" w:eastAsia="Times New Roman" w:hAnsi="Times New Roman" w:cs="Times New Roman"/>
          <w:sz w:val="24"/>
          <w:szCs w:val="24"/>
          <w:lang w:eastAsia="ru-RU"/>
        </w:rPr>
        <w:t xml:space="preserve"> заявлени</w:t>
      </w:r>
      <w:r w:rsidR="000D4D1C" w:rsidRPr="00CF2363">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 xml:space="preserve"> о регистрации по месту жительства, в том числе   </w:t>
      </w:r>
      <w:r w:rsidR="000D4D1C" w:rsidRPr="00CF2363">
        <w:rPr>
          <w:rFonts w:ascii="Times New Roman" w:eastAsia="Times New Roman" w:hAnsi="Times New Roman" w:cs="Times New Roman"/>
          <w:sz w:val="24"/>
          <w:szCs w:val="24"/>
          <w:lang w:eastAsia="ru-RU"/>
        </w:rPr>
        <w:t>46</w:t>
      </w:r>
      <w:r w:rsidRPr="00CF2363">
        <w:rPr>
          <w:rFonts w:ascii="Times New Roman" w:eastAsia="Times New Roman" w:hAnsi="Times New Roman" w:cs="Times New Roman"/>
          <w:sz w:val="24"/>
          <w:szCs w:val="24"/>
          <w:lang w:eastAsia="ru-RU"/>
        </w:rPr>
        <w:t xml:space="preserve"> -  в связи с прибытием на новое место жительства, выдано 4</w:t>
      </w:r>
      <w:r w:rsidR="000D4D1C"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свидетельства о регистрации по месту жительства несовершеннолетним гражданам;</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b/>
          <w:sz w:val="24"/>
          <w:szCs w:val="24"/>
          <w:lang w:eastAsia="ru-RU"/>
        </w:rPr>
        <w:t xml:space="preserve"> </w:t>
      </w:r>
      <w:r w:rsidR="000D4D1C" w:rsidRPr="00CF2363">
        <w:rPr>
          <w:rFonts w:ascii="Times New Roman" w:eastAsia="Times New Roman" w:hAnsi="Times New Roman" w:cs="Times New Roman"/>
          <w:sz w:val="24"/>
          <w:szCs w:val="24"/>
          <w:lang w:eastAsia="ru-RU"/>
        </w:rPr>
        <w:t>112</w:t>
      </w:r>
      <w:r w:rsidRPr="00CF2363">
        <w:rPr>
          <w:rFonts w:ascii="Times New Roman" w:eastAsia="Times New Roman" w:hAnsi="Times New Roman" w:cs="Times New Roman"/>
          <w:b/>
          <w:sz w:val="24"/>
          <w:szCs w:val="24"/>
          <w:lang w:eastAsia="ru-RU"/>
        </w:rPr>
        <w:t xml:space="preserve"> </w:t>
      </w:r>
      <w:r w:rsidRPr="00CF2363">
        <w:rPr>
          <w:rFonts w:ascii="Times New Roman" w:eastAsia="Times New Roman" w:hAnsi="Times New Roman" w:cs="Times New Roman"/>
          <w:sz w:val="24"/>
          <w:szCs w:val="24"/>
          <w:lang w:eastAsia="ru-RU"/>
        </w:rPr>
        <w:t>заявления о регистрации по месту пребывания на</w:t>
      </w:r>
      <w:r w:rsidRPr="00CF2363">
        <w:rPr>
          <w:rFonts w:ascii="Times New Roman" w:eastAsia="Times New Roman" w:hAnsi="Times New Roman" w:cs="Times New Roman"/>
          <w:b/>
          <w:sz w:val="24"/>
          <w:szCs w:val="24"/>
          <w:lang w:eastAsia="ru-RU"/>
        </w:rPr>
        <w:t xml:space="preserve"> </w:t>
      </w:r>
      <w:r w:rsidRPr="00CF2363">
        <w:rPr>
          <w:rFonts w:ascii="Times New Roman" w:eastAsia="Times New Roman" w:hAnsi="Times New Roman" w:cs="Times New Roman"/>
          <w:sz w:val="24"/>
          <w:szCs w:val="24"/>
          <w:lang w:eastAsia="ru-RU"/>
        </w:rPr>
        <w:t>срок от  1 года  и более</w:t>
      </w:r>
      <w:r w:rsidRPr="00CF2363">
        <w:rPr>
          <w:rFonts w:ascii="Times New Roman" w:eastAsia="Times New Roman" w:hAnsi="Times New Roman" w:cs="Times New Roman"/>
          <w:b/>
          <w:sz w:val="24"/>
          <w:szCs w:val="24"/>
          <w:lang w:eastAsia="ru-RU"/>
        </w:rPr>
        <w:t>.</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201</w:t>
      </w:r>
      <w:r w:rsidR="000D4D1C"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было снято с регистрационного учета </w:t>
      </w:r>
      <w:r w:rsidR="000D4D1C" w:rsidRPr="00CF2363">
        <w:rPr>
          <w:rFonts w:ascii="Times New Roman" w:eastAsia="Times New Roman" w:hAnsi="Times New Roman" w:cs="Times New Roman"/>
          <w:sz w:val="24"/>
          <w:szCs w:val="24"/>
          <w:lang w:eastAsia="ru-RU"/>
        </w:rPr>
        <w:t>60 человек</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Регулярно оказывалась помощь по замене и получению паспортов.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p>
    <w:p w:rsidR="00377D5A" w:rsidRPr="00CF2363" w:rsidRDefault="00377D5A" w:rsidP="00AD3CE7">
      <w:pPr>
        <w:spacing w:after="0" w:line="240" w:lineRule="auto"/>
        <w:ind w:firstLine="708"/>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Совершение нотариальных действий в администрации сельского поселения</w:t>
      </w:r>
    </w:p>
    <w:p w:rsidR="00377D5A" w:rsidRPr="00CF2363" w:rsidRDefault="00377D5A" w:rsidP="00377D5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Совершение нотариальных действий в администрации сельского поселения производится на основании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27.12.2007 № 256.</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За отчетный период в администрации сельского поселения совершено </w:t>
      </w:r>
      <w:r w:rsidR="000D4D1C" w:rsidRPr="00CF2363">
        <w:rPr>
          <w:rFonts w:ascii="Times New Roman" w:eastAsia="Times New Roman" w:hAnsi="Times New Roman" w:cs="Times New Roman"/>
          <w:sz w:val="24"/>
          <w:szCs w:val="24"/>
          <w:lang w:eastAsia="ru-RU"/>
        </w:rPr>
        <w:t>383</w:t>
      </w:r>
      <w:r w:rsidRPr="00CF2363">
        <w:rPr>
          <w:rFonts w:ascii="Times New Roman" w:eastAsia="Times New Roman" w:hAnsi="Times New Roman" w:cs="Times New Roman"/>
          <w:sz w:val="24"/>
          <w:szCs w:val="24"/>
          <w:lang w:eastAsia="ru-RU"/>
        </w:rPr>
        <w:t xml:space="preserve"> нотариальных действий,  из них: </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доверенностей – 1</w:t>
      </w:r>
      <w:r w:rsidR="000D4D1C" w:rsidRPr="00CF2363">
        <w:rPr>
          <w:rFonts w:ascii="Times New Roman" w:eastAsia="Times New Roman" w:hAnsi="Times New Roman" w:cs="Times New Roman"/>
          <w:sz w:val="24"/>
          <w:szCs w:val="24"/>
          <w:lang w:eastAsia="ru-RU"/>
        </w:rPr>
        <w:t>14</w:t>
      </w:r>
      <w:r w:rsidRPr="00CF2363">
        <w:rPr>
          <w:rFonts w:ascii="Times New Roman" w:eastAsia="Times New Roman" w:hAnsi="Times New Roman" w:cs="Times New Roman"/>
          <w:sz w:val="24"/>
          <w:szCs w:val="24"/>
          <w:lang w:eastAsia="ru-RU"/>
        </w:rPr>
        <w:t>;</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копий и выписок из них – </w:t>
      </w:r>
      <w:r w:rsidR="000D4D1C" w:rsidRPr="00CF2363">
        <w:rPr>
          <w:rFonts w:ascii="Times New Roman" w:eastAsia="Times New Roman" w:hAnsi="Times New Roman" w:cs="Times New Roman"/>
          <w:sz w:val="24"/>
          <w:szCs w:val="24"/>
          <w:lang w:eastAsia="ru-RU"/>
        </w:rPr>
        <w:t>168</w:t>
      </w:r>
      <w:r w:rsidRPr="00CF2363">
        <w:rPr>
          <w:rFonts w:ascii="Times New Roman" w:eastAsia="Times New Roman" w:hAnsi="Times New Roman" w:cs="Times New Roman"/>
          <w:sz w:val="24"/>
          <w:szCs w:val="24"/>
          <w:lang w:eastAsia="ru-RU"/>
        </w:rPr>
        <w:t>;</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завещаний – 0; </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подлинность подписи – </w:t>
      </w:r>
      <w:r w:rsidR="000D4D1C" w:rsidRPr="00CF2363">
        <w:rPr>
          <w:rFonts w:ascii="Times New Roman" w:eastAsia="Times New Roman" w:hAnsi="Times New Roman" w:cs="Times New Roman"/>
          <w:sz w:val="24"/>
          <w:szCs w:val="24"/>
          <w:lang w:eastAsia="ru-RU"/>
        </w:rPr>
        <w:t>35</w:t>
      </w:r>
      <w:r w:rsidRPr="00CF2363">
        <w:rPr>
          <w:rFonts w:ascii="Times New Roman" w:eastAsia="Times New Roman" w:hAnsi="Times New Roman" w:cs="Times New Roman"/>
          <w:sz w:val="24"/>
          <w:szCs w:val="24"/>
          <w:lang w:eastAsia="ru-RU"/>
        </w:rPr>
        <w:t>;</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количество удостоверенных заявлений – 6</w:t>
      </w:r>
      <w:r w:rsidR="000D4D1C"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Взыскано государственной пошлины  на общую сумму </w:t>
      </w:r>
      <w:r w:rsidR="000D4D1C" w:rsidRPr="00CF2363">
        <w:rPr>
          <w:rFonts w:ascii="Times New Roman" w:eastAsia="Times New Roman" w:hAnsi="Times New Roman" w:cs="Times New Roman"/>
          <w:sz w:val="24"/>
          <w:szCs w:val="24"/>
          <w:lang w:eastAsia="ru-RU"/>
        </w:rPr>
        <w:t>52 600</w:t>
      </w:r>
      <w:r w:rsidRPr="00CF2363">
        <w:rPr>
          <w:rFonts w:ascii="Times New Roman" w:eastAsia="Times New Roman" w:hAnsi="Times New Roman" w:cs="Times New Roman"/>
          <w:sz w:val="24"/>
          <w:szCs w:val="24"/>
          <w:lang w:eastAsia="ru-RU"/>
        </w:rPr>
        <w:t xml:space="preserve"> рублей.</w:t>
      </w:r>
    </w:p>
    <w:p w:rsidR="00377D5A" w:rsidRPr="00CF2363" w:rsidRDefault="00377D5A" w:rsidP="00377D5A">
      <w:pPr>
        <w:spacing w:after="0"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Все нотариальные действия, совершаемые должностными лицами, регистрируются в реестре для регистрации нотариальных действий. </w:t>
      </w:r>
    </w:p>
    <w:p w:rsidR="00377D5A" w:rsidRPr="00CF2363"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Экземпляры нотариально заверенных документов хранятся в соответствующих делах администрации сельского поселения.</w:t>
      </w:r>
    </w:p>
    <w:p w:rsidR="002A595C" w:rsidRPr="00CF2363" w:rsidRDefault="002A595C" w:rsidP="00377D5A">
      <w:pPr>
        <w:spacing w:line="240" w:lineRule="auto"/>
        <w:ind w:firstLine="708"/>
        <w:contextualSpacing/>
        <w:jc w:val="both"/>
        <w:rPr>
          <w:rFonts w:ascii="Times New Roman" w:eastAsia="Times New Roman" w:hAnsi="Times New Roman" w:cs="Times New Roman"/>
          <w:sz w:val="24"/>
          <w:szCs w:val="24"/>
          <w:lang w:eastAsia="ru-RU"/>
        </w:rPr>
      </w:pPr>
    </w:p>
    <w:p w:rsidR="002A595C" w:rsidRDefault="00AD3CE7" w:rsidP="00AD3CE7">
      <w:pPr>
        <w:spacing w:line="240" w:lineRule="auto"/>
        <w:ind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Земельные отношения</w:t>
      </w:r>
    </w:p>
    <w:p w:rsidR="00AD3CE7" w:rsidRPr="00CF2363" w:rsidRDefault="00AD3CE7" w:rsidP="00AD3CE7">
      <w:pPr>
        <w:spacing w:line="240" w:lineRule="auto"/>
        <w:ind w:firstLine="708"/>
        <w:contextualSpacing/>
        <w:jc w:val="center"/>
        <w:rPr>
          <w:rFonts w:ascii="Times New Roman" w:eastAsia="Times New Roman" w:hAnsi="Times New Roman" w:cs="Times New Roman"/>
          <w:b/>
          <w:sz w:val="24"/>
          <w:szCs w:val="24"/>
          <w:lang w:eastAsia="ru-RU"/>
        </w:rPr>
      </w:pPr>
    </w:p>
    <w:p w:rsidR="00377D5A" w:rsidRPr="00CF2363" w:rsidRDefault="002A595C" w:rsidP="00377D5A">
      <w:pPr>
        <w:spacing w:line="240" w:lineRule="auto"/>
        <w:ind w:firstLine="708"/>
        <w:contextualSpacing/>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В соответствии со статьей 3.3 Федерального закона от 25 октября 2001 года № 137-ФЗ «О введении в действие Земельного кодекса Российской Федерации», статьей 6   Федерального закона от 02 марта 2007 года № 25-ФЗ «О муниципальной службе Российской Федерации», Законом Ханты-Мансийского автономного округа – Югры от 20 июля 2007 года № 113-оз «Об отдельных вопросах муниципальной службы в Ханты-Мансийского автономном округе – Югре» введена должность заведующего</w:t>
      </w:r>
      <w:proofErr w:type="gramEnd"/>
      <w:r w:rsidRPr="00CF2363">
        <w:rPr>
          <w:rFonts w:ascii="Times New Roman" w:eastAsia="Times New Roman" w:hAnsi="Times New Roman" w:cs="Times New Roman"/>
          <w:sz w:val="24"/>
          <w:szCs w:val="24"/>
          <w:lang w:eastAsia="ru-RU"/>
        </w:rPr>
        <w:t xml:space="preserve"> сектором по земельным отношениям (0,5 ставки).</w:t>
      </w:r>
    </w:p>
    <w:p w:rsidR="002A595C" w:rsidRPr="00CF2363" w:rsidRDefault="002A595C"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Заключено договоров аренды земельных участков – 7, договоров купли-продажи земельных участков – 2.</w:t>
      </w:r>
    </w:p>
    <w:p w:rsidR="00DD58E9" w:rsidRPr="00CF2363" w:rsidRDefault="00DD58E9" w:rsidP="00377D5A">
      <w:pPr>
        <w:spacing w:line="240" w:lineRule="auto"/>
        <w:ind w:firstLine="708"/>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Принято заявлений на утверждении и выдачи схемы расположения земельного участка на кадастровом плане или кадастровой карте – 4.</w:t>
      </w:r>
    </w:p>
    <w:p w:rsidR="002A595C" w:rsidRPr="00CF2363" w:rsidRDefault="002A595C" w:rsidP="00377D5A">
      <w:pPr>
        <w:spacing w:line="240" w:lineRule="auto"/>
        <w:ind w:firstLine="708"/>
        <w:contextualSpacing/>
        <w:jc w:val="both"/>
        <w:rPr>
          <w:rFonts w:ascii="Times New Roman" w:eastAsia="Times New Roman" w:hAnsi="Times New Roman" w:cs="Times New Roman"/>
          <w:sz w:val="24"/>
          <w:szCs w:val="24"/>
          <w:lang w:eastAsia="ru-RU"/>
        </w:rPr>
      </w:pPr>
    </w:p>
    <w:p w:rsidR="00377D5A" w:rsidRPr="00CF2363" w:rsidRDefault="00377D5A" w:rsidP="00AD3CE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Вопросы муниципальной службы и кадров</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 состоянию на 01 января 201</w:t>
      </w:r>
      <w:r w:rsidR="004864C6"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года численность работников администрации сельского поселения Сорум составила 1</w:t>
      </w:r>
      <w:r w:rsidR="000D4D1C"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человек в том числе: глава сельского поселения, </w:t>
      </w:r>
      <w:r w:rsidR="000D4D1C"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муниципальных служащих, 3 работника, осуществляющих техническое обеспечение деятельности органов местного самоуправления района, 2 рабочих, осуществляющих техническое обеспечение деятельности органов местного самоуправления сельского поселения. В отчетном периоде оформлено </w:t>
      </w:r>
      <w:r w:rsidR="000D4D1C" w:rsidRPr="00CF2363">
        <w:rPr>
          <w:rFonts w:ascii="Times New Roman" w:eastAsia="Times New Roman" w:hAnsi="Times New Roman" w:cs="Times New Roman"/>
          <w:sz w:val="24"/>
          <w:szCs w:val="24"/>
          <w:lang w:eastAsia="ru-RU"/>
        </w:rPr>
        <w:t>8</w:t>
      </w:r>
      <w:r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Times New Roman"/>
          <w:color w:val="00B0F0"/>
          <w:sz w:val="24"/>
          <w:szCs w:val="24"/>
          <w:lang w:eastAsia="ru-RU"/>
        </w:rPr>
        <w:t xml:space="preserve"> </w:t>
      </w:r>
      <w:r w:rsidR="000D4D1C" w:rsidRPr="00CF2363">
        <w:rPr>
          <w:rFonts w:ascii="Times New Roman" w:eastAsia="Times New Roman" w:hAnsi="Times New Roman" w:cs="Times New Roman"/>
          <w:sz w:val="24"/>
          <w:szCs w:val="24"/>
          <w:lang w:eastAsia="ru-RU"/>
        </w:rPr>
        <w:t>личных дел</w:t>
      </w:r>
      <w:r w:rsidRPr="00CF2363">
        <w:rPr>
          <w:rFonts w:ascii="Times New Roman" w:eastAsia="Times New Roman" w:hAnsi="Times New Roman" w:cs="Times New Roman"/>
          <w:sz w:val="24"/>
          <w:szCs w:val="24"/>
          <w:lang w:eastAsia="ru-RU"/>
        </w:rPr>
        <w:t xml:space="preserve"> на принятых и уволенных работников.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За отчетный период подготовлено и принято 1</w:t>
      </w:r>
      <w:r w:rsidR="000D4D1C" w:rsidRPr="00CF2363">
        <w:rPr>
          <w:rFonts w:ascii="Times New Roman" w:eastAsia="Times New Roman" w:hAnsi="Times New Roman" w:cs="Times New Roman"/>
          <w:sz w:val="24"/>
          <w:szCs w:val="24"/>
          <w:lang w:eastAsia="ru-RU"/>
        </w:rPr>
        <w:t>29</w:t>
      </w:r>
      <w:r w:rsidRPr="00CF2363">
        <w:rPr>
          <w:rFonts w:ascii="Times New Roman" w:eastAsia="Times New Roman" w:hAnsi="Times New Roman" w:cs="Times New Roman"/>
          <w:sz w:val="24"/>
          <w:szCs w:val="24"/>
          <w:lang w:eastAsia="ru-RU"/>
        </w:rPr>
        <w:t xml:space="preserve"> распоряжений администрации сельского поселения по личному составу.</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Оформлено </w:t>
      </w:r>
      <w:r w:rsidR="00C74966" w:rsidRPr="00CF2363">
        <w:rPr>
          <w:rFonts w:ascii="Times New Roman" w:eastAsia="Times New Roman" w:hAnsi="Times New Roman" w:cs="Times New Roman"/>
          <w:sz w:val="24"/>
          <w:szCs w:val="24"/>
          <w:lang w:eastAsia="ru-RU"/>
        </w:rPr>
        <w:t>99</w:t>
      </w:r>
      <w:r w:rsidRPr="00CF2363">
        <w:rPr>
          <w:rFonts w:ascii="Times New Roman" w:eastAsia="Times New Roman" w:hAnsi="Times New Roman" w:cs="Times New Roman"/>
          <w:sz w:val="24"/>
          <w:szCs w:val="24"/>
          <w:lang w:eastAsia="ru-RU"/>
        </w:rPr>
        <w:t xml:space="preserve"> командировочных удостоверений.</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Зарегистрировано и оформлено </w:t>
      </w:r>
      <w:r w:rsidR="00240835"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листка нетрудоспособности. Произведено 3 расчетов общего стажа работы по каждому работнику, представившему листок нетрудоспособности.</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С целью формирования </w:t>
      </w:r>
      <w:proofErr w:type="gramStart"/>
      <w:r w:rsidRPr="00CF2363">
        <w:rPr>
          <w:rFonts w:ascii="Times New Roman" w:eastAsia="Times New Roman" w:hAnsi="Times New Roman" w:cs="Times New Roman"/>
          <w:sz w:val="24"/>
          <w:szCs w:val="24"/>
          <w:lang w:eastAsia="ru-RU"/>
        </w:rPr>
        <w:t>базы данных о кадровом составе органов местного самоуправления муниципального образования сельского поселения</w:t>
      </w:r>
      <w:proofErr w:type="gramEnd"/>
      <w:r w:rsidRPr="00CF2363">
        <w:rPr>
          <w:rFonts w:ascii="Times New Roman" w:eastAsia="Times New Roman" w:hAnsi="Times New Roman" w:cs="Times New Roman"/>
          <w:sz w:val="24"/>
          <w:szCs w:val="24"/>
          <w:lang w:eastAsia="ru-RU"/>
        </w:rPr>
        <w:t xml:space="preserve"> ежеквартально обобщались данные о работниках органов местного самоуправления администрации  сельского поселения Сорум, представляемые кадровыми службами администрации поселения,  в управление делами администрации Белоярского района.</w:t>
      </w:r>
    </w:p>
    <w:p w:rsidR="0086503E" w:rsidRPr="00CF2363" w:rsidRDefault="0086503E" w:rsidP="0086503E">
      <w:pPr>
        <w:pStyle w:val="ConsPlusNormal"/>
        <w:ind w:firstLine="709"/>
        <w:jc w:val="both"/>
        <w:rPr>
          <w:rFonts w:ascii="Times New Roman" w:hAnsi="Times New Roman" w:cs="Times New Roman"/>
          <w:sz w:val="24"/>
          <w:szCs w:val="24"/>
        </w:rPr>
      </w:pPr>
      <w:r w:rsidRPr="00CF2363">
        <w:rPr>
          <w:rFonts w:ascii="Times New Roman" w:hAnsi="Times New Roman" w:cs="Times New Roman"/>
          <w:sz w:val="24"/>
          <w:szCs w:val="24"/>
        </w:rPr>
        <w:t>В течение  года сдавались в администрацию Белоярского района отчеты по кадровым вопросам и муниципальной службе.</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201</w:t>
      </w:r>
      <w:r w:rsidR="004864C6"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2 муниципальным служащим присвоен очередной классный чин.</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целях совершенствования деятельности по подбору и расстановке кадров для замещения должностей муниципальной службы в администрации сельского поселения, улучшения качественного состава муниципальных служащих администрации поселения, своевременного удовлетворения потребности в муниципальных служащих сформирован и кадровый резерв для замещения должностей муниципальной службы. В отчетном году продолжалась работа по ведению кадрового резерва на замещение должностей муниципальной службы в администрации сельского поселения Сорум.</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Продолжила работу комиссия по урегулированию конфликта интересов, по материалам заседаний в 201</w:t>
      </w:r>
      <w:r w:rsidR="004864C6"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было проведено </w:t>
      </w:r>
      <w:r w:rsidR="008376C2" w:rsidRPr="00CF2363">
        <w:rPr>
          <w:rFonts w:ascii="Times New Roman" w:eastAsia="Times New Roman" w:hAnsi="Times New Roman" w:cs="Times New Roman"/>
          <w:sz w:val="24"/>
          <w:szCs w:val="24"/>
          <w:lang w:eastAsia="ru-RU"/>
        </w:rPr>
        <w:t>3</w:t>
      </w:r>
      <w:r w:rsidRPr="00CF2363">
        <w:rPr>
          <w:rFonts w:ascii="Times New Roman" w:eastAsia="Times New Roman" w:hAnsi="Times New Roman" w:cs="Times New Roman"/>
          <w:sz w:val="24"/>
          <w:szCs w:val="24"/>
          <w:lang w:eastAsia="ru-RU"/>
        </w:rPr>
        <w:t xml:space="preserve"> заседания. На заседаниях рассматривалась информация о </w:t>
      </w:r>
      <w:r w:rsidR="008376C2" w:rsidRPr="00CF2363">
        <w:rPr>
          <w:rFonts w:ascii="Times New Roman" w:eastAsia="Times New Roman" w:hAnsi="Times New Roman" w:cs="Times New Roman"/>
          <w:sz w:val="24"/>
          <w:szCs w:val="24"/>
          <w:lang w:eastAsia="ru-RU"/>
        </w:rPr>
        <w:t xml:space="preserve">работе комиссии за отчетный период и </w:t>
      </w:r>
      <w:r w:rsidRPr="00CF2363">
        <w:rPr>
          <w:rFonts w:ascii="Times New Roman" w:eastAsia="Times New Roman" w:hAnsi="Times New Roman" w:cs="Times New Roman"/>
          <w:sz w:val="24"/>
          <w:szCs w:val="24"/>
          <w:lang w:eastAsia="ru-RU"/>
        </w:rPr>
        <w:t xml:space="preserve">выполнении иной оплачиваемой работы муниципальными служащими администрации сельского поселения Сорум, которая могла повлечь несоблюдение муниципальными служащими требований об урегулировании конфликта интересов. Муниципальные служащие своевременно уведомили работодателя о намерении выполнять иную оплачиваемую работу. </w:t>
      </w:r>
      <w:proofErr w:type="gramStart"/>
      <w:r w:rsidRPr="00CF2363">
        <w:rPr>
          <w:rFonts w:ascii="Times New Roman" w:eastAsia="Times New Roman" w:hAnsi="Times New Roman" w:cs="Times New Roman"/>
          <w:sz w:val="24"/>
          <w:szCs w:val="24"/>
          <w:lang w:eastAsia="ru-RU"/>
        </w:rPr>
        <w:t>Выполняя иную оплачиваемую работу по гражданско-правовым договорам муниципальные служащие соблюдали требования об</w:t>
      </w:r>
      <w:proofErr w:type="gramEnd"/>
      <w:r w:rsidRPr="00CF2363">
        <w:rPr>
          <w:rFonts w:ascii="Times New Roman" w:eastAsia="Times New Roman" w:hAnsi="Times New Roman" w:cs="Times New Roman"/>
          <w:sz w:val="24"/>
          <w:szCs w:val="24"/>
          <w:lang w:eastAsia="ru-RU"/>
        </w:rPr>
        <w:t xml:space="preserve"> урегулировании конфликта интересов. </w:t>
      </w:r>
    </w:p>
    <w:p w:rsidR="0086503E" w:rsidRPr="00CF2363" w:rsidRDefault="0086503E"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связи с изменениями в федеральном и региональном законодательстве значительное внимание было уделено разработке</w:t>
      </w:r>
      <w:r w:rsidR="00C631B9" w:rsidRPr="00CF2363">
        <w:rPr>
          <w:rFonts w:ascii="Times New Roman" w:eastAsia="Times New Roman" w:hAnsi="Times New Roman" w:cs="Times New Roman"/>
          <w:sz w:val="24"/>
          <w:szCs w:val="24"/>
          <w:lang w:eastAsia="ru-RU"/>
        </w:rPr>
        <w:t xml:space="preserve">, внесении изменений </w:t>
      </w:r>
      <w:r w:rsidRPr="00CF2363">
        <w:rPr>
          <w:rFonts w:ascii="Times New Roman" w:eastAsia="Times New Roman" w:hAnsi="Times New Roman" w:cs="Times New Roman"/>
          <w:sz w:val="24"/>
          <w:szCs w:val="24"/>
          <w:lang w:eastAsia="ru-RU"/>
        </w:rPr>
        <w:t xml:space="preserve"> и принятию следующих нормативно-правовых актов:</w:t>
      </w:r>
    </w:p>
    <w:p w:rsidR="0086503E" w:rsidRPr="00CF2363" w:rsidRDefault="0086503E"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Сорум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631B9" w:rsidRPr="00CF2363" w:rsidRDefault="00C631B9"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 порядке командирования лиц, замещающих муниципальные                                     должности сельского поселения Сорум, лиц, замещающих должности муниципальной службы в администрации сельского поселения Сорум, лиц, не замещающих должности </w:t>
      </w:r>
      <w:r w:rsidRPr="00CF2363">
        <w:rPr>
          <w:rFonts w:ascii="Times New Roman" w:eastAsia="Times New Roman" w:hAnsi="Times New Roman" w:cs="Times New Roman"/>
          <w:sz w:val="24"/>
          <w:szCs w:val="24"/>
          <w:lang w:eastAsia="ru-RU"/>
        </w:rPr>
        <w:lastRenderedPageBreak/>
        <w:t>муниципальной службы, и исполняющих обязанности по техническому обеспечению деятельности администрации сельского поселения Сорум, рабочих, работающих в администрации сельского поселения Сорум;</w:t>
      </w:r>
    </w:p>
    <w:p w:rsidR="00C631B9" w:rsidRPr="00CF2363" w:rsidRDefault="00C631B9"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О кадровом резерве для замещения вакантных должностей муниципальной службы сельского поселения Сорум, резерве управленческих кадров для замещения должностей муниципальной службы сельского поселения Сорум, резерве управленческих кадров для замещения должностей руководителей муниципальных учреждений и муниципальных предприятий сельского поселения Сорум;</w:t>
      </w:r>
    </w:p>
    <w:p w:rsidR="00C631B9" w:rsidRPr="00CF2363" w:rsidRDefault="00C631B9"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сельского поселения Сорум, и лицами, замещающими муниципальные должности сельского поселения Сорум, и соблюдения ограничений и запретов лицами, замещающими муниципальные должности сельского поселения Сорум;</w:t>
      </w:r>
      <w:proofErr w:type="gramEnd"/>
    </w:p>
    <w:p w:rsidR="00EC01D0" w:rsidRPr="00CF2363" w:rsidRDefault="00EC01D0"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w:t>
      </w:r>
      <w:r w:rsidRPr="00CF2363">
        <w:rPr>
          <w:sz w:val="24"/>
          <w:szCs w:val="24"/>
        </w:rPr>
        <w:t xml:space="preserve"> </w:t>
      </w:r>
      <w:r w:rsidRPr="00CF2363">
        <w:rPr>
          <w:rFonts w:ascii="Times New Roman" w:eastAsia="Times New Roman" w:hAnsi="Times New Roman" w:cs="Times New Roman"/>
          <w:sz w:val="24"/>
          <w:szCs w:val="24"/>
          <w:lang w:eastAsia="ru-RU"/>
        </w:rPr>
        <w:t>О представлении гражданами, претендующими на замещение должностей муниципальной службы администрации сельского поселения Сорум, и муниципальными служащими администрации сельского поселения Сорум сведений о доходах, об имуществе и обязательствах имущественного характера;</w:t>
      </w:r>
    </w:p>
    <w:p w:rsidR="0086503E" w:rsidRPr="00CF2363" w:rsidRDefault="0086503E"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Об утверждении  Плана мероприятий по противодействию коррупции в сельском поселении Сорум на 201</w:t>
      </w:r>
      <w:r w:rsidR="00C631B9" w:rsidRPr="00CF2363">
        <w:rPr>
          <w:rFonts w:ascii="Times New Roman" w:eastAsia="Times New Roman" w:hAnsi="Times New Roman" w:cs="Times New Roman"/>
          <w:sz w:val="24"/>
          <w:szCs w:val="24"/>
          <w:lang w:eastAsia="ru-RU"/>
        </w:rPr>
        <w:t>5 - 2016</w:t>
      </w:r>
      <w:r w:rsidR="00B63F7B" w:rsidRPr="00CF2363">
        <w:rPr>
          <w:rFonts w:ascii="Times New Roman" w:eastAsia="Times New Roman" w:hAnsi="Times New Roman" w:cs="Times New Roman"/>
          <w:sz w:val="24"/>
          <w:szCs w:val="24"/>
          <w:lang w:eastAsia="ru-RU"/>
        </w:rPr>
        <w:t xml:space="preserve"> годы.</w:t>
      </w:r>
    </w:p>
    <w:p w:rsidR="0086503E" w:rsidRPr="00CF2363" w:rsidRDefault="0086503E"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Также проводилась работа по внесению изменений в ранее приня</w:t>
      </w:r>
      <w:r w:rsidR="0064688A" w:rsidRPr="00CF2363">
        <w:rPr>
          <w:rFonts w:ascii="Times New Roman" w:eastAsia="Times New Roman" w:hAnsi="Times New Roman" w:cs="Times New Roman"/>
          <w:sz w:val="24"/>
          <w:szCs w:val="24"/>
          <w:lang w:eastAsia="ru-RU"/>
        </w:rPr>
        <w:t xml:space="preserve">тые                  муниципальные нормативные </w:t>
      </w:r>
      <w:r w:rsidRPr="00CF2363">
        <w:rPr>
          <w:rFonts w:ascii="Times New Roman" w:eastAsia="Times New Roman" w:hAnsi="Times New Roman" w:cs="Times New Roman"/>
          <w:sz w:val="24"/>
          <w:szCs w:val="24"/>
          <w:lang w:eastAsia="ru-RU"/>
        </w:rPr>
        <w:t>правовые акты, связанные с прохождением с муниципальной службой.</w:t>
      </w:r>
    </w:p>
    <w:p w:rsidR="0086503E" w:rsidRPr="00CF2363" w:rsidRDefault="0086503E" w:rsidP="0086503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bCs/>
          <w:sz w:val="24"/>
          <w:szCs w:val="24"/>
          <w:lang w:eastAsia="ru-RU"/>
        </w:rPr>
        <w:t xml:space="preserve">В течение года до </w:t>
      </w:r>
      <w:r w:rsidRPr="00CF2363">
        <w:rPr>
          <w:rFonts w:ascii="Times New Roman" w:eastAsia="Times New Roman" w:hAnsi="Times New Roman" w:cs="Times New Roman"/>
          <w:sz w:val="24"/>
          <w:szCs w:val="24"/>
          <w:lang w:eastAsia="ru-RU"/>
        </w:rPr>
        <w:t xml:space="preserve">муниципальных служащих доводилась информация о соблюдении муниципальными служащими ограничений и запретов, обязанностей, возложенных на муниципальных служащих, противодействию коррупции,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86503E" w:rsidRPr="00CF2363" w:rsidRDefault="0086503E" w:rsidP="0086503E">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Проведена предварительная сверка полноты и достоверности сведений о доходах, об имуществе и обязательствах имущественного характера, представленных муниципальными служащими. </w:t>
      </w:r>
      <w:proofErr w:type="gramStart"/>
      <w:r w:rsidRPr="00CF2363">
        <w:rPr>
          <w:rFonts w:ascii="Times New Roman" w:eastAsia="Times New Roman" w:hAnsi="Times New Roman" w:cs="Times New Roman"/>
          <w:sz w:val="24"/>
          <w:szCs w:val="24"/>
          <w:lang w:eastAsia="ru-RU"/>
        </w:rPr>
        <w:t xml:space="preserve">Сделаны запросы в </w:t>
      </w:r>
      <w:r w:rsidRPr="00CF2363">
        <w:rPr>
          <w:rFonts w:ascii="Times New Roman" w:eastAsia="Times New Roman" w:hAnsi="Times New Roman" w:cs="Times New Roman"/>
          <w:bCs/>
          <w:sz w:val="24"/>
          <w:szCs w:val="24"/>
          <w:lang w:eastAsia="ru-RU"/>
        </w:rPr>
        <w:t xml:space="preserve">отдел </w:t>
      </w:r>
      <w:proofErr w:type="spellStart"/>
      <w:r w:rsidRPr="00CF2363">
        <w:rPr>
          <w:rFonts w:ascii="Times New Roman" w:eastAsia="Times New Roman" w:hAnsi="Times New Roman" w:cs="Times New Roman"/>
          <w:bCs/>
          <w:sz w:val="24"/>
          <w:szCs w:val="24"/>
          <w:lang w:eastAsia="ru-RU"/>
        </w:rPr>
        <w:t>Гостехнадзора</w:t>
      </w:r>
      <w:proofErr w:type="spellEnd"/>
      <w:r w:rsidRPr="00CF2363">
        <w:rPr>
          <w:rFonts w:ascii="Times New Roman" w:eastAsia="Times New Roman" w:hAnsi="Times New Roman" w:cs="Times New Roman"/>
          <w:bCs/>
          <w:sz w:val="24"/>
          <w:szCs w:val="24"/>
          <w:lang w:eastAsia="ru-RU"/>
        </w:rPr>
        <w:t xml:space="preserve"> Белоярского района, </w:t>
      </w:r>
      <w:r w:rsidRPr="00CF2363">
        <w:rPr>
          <w:rFonts w:ascii="Times New Roman" w:eastAsia="Times New Roman" w:hAnsi="Times New Roman" w:cs="Times New Roman"/>
          <w:sz w:val="24"/>
          <w:szCs w:val="24"/>
          <w:lang w:eastAsia="ru-RU"/>
        </w:rPr>
        <w:t xml:space="preserve"> ОМВД России по Белоярскому району, Межрайонную ИФНС России № 8 по ХМАО - Югре,  Белоярский отдел Управления Федеральной службы государственной регистрации, кадастра и картографии по Ханты-Мансийскому автономному округу – Югре, </w:t>
      </w:r>
      <w:r w:rsidRPr="00CF2363">
        <w:rPr>
          <w:rFonts w:ascii="Times New Roman" w:eastAsia="Times New Roman" w:hAnsi="Times New Roman" w:cs="Times New Roman"/>
          <w:sz w:val="24"/>
          <w:szCs w:val="24"/>
          <w:lang w:eastAsia="ar-SA"/>
        </w:rPr>
        <w:t xml:space="preserve"> Березовское  инспекторское отделение Центра ГИМС МЧС России по ХМАО - Югре.</w:t>
      </w:r>
      <w:proofErr w:type="gramEnd"/>
      <w:r w:rsidRPr="00CF2363">
        <w:rPr>
          <w:rFonts w:ascii="Times New Roman" w:eastAsia="Times New Roman" w:hAnsi="Times New Roman" w:cs="Times New Roman"/>
          <w:sz w:val="24"/>
          <w:szCs w:val="24"/>
          <w:lang w:eastAsia="ar-SA"/>
        </w:rPr>
        <w:t xml:space="preserve"> В результате проведенной предварительной сверки разногласий не выявлено.</w:t>
      </w:r>
    </w:p>
    <w:p w:rsidR="0086503E" w:rsidRPr="00CF2363" w:rsidRDefault="0086503E" w:rsidP="008650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ab/>
      </w:r>
      <w:r w:rsidR="00B63F7B" w:rsidRPr="00CF2363">
        <w:rPr>
          <w:rFonts w:ascii="Times New Roman" w:eastAsia="Times New Roman" w:hAnsi="Times New Roman" w:cs="Times New Roman"/>
          <w:sz w:val="24"/>
          <w:szCs w:val="24"/>
          <w:lang w:eastAsia="ru-RU"/>
        </w:rPr>
        <w:t>В 2015 году проводилась п</w:t>
      </w:r>
      <w:r w:rsidRPr="00CF2363">
        <w:rPr>
          <w:rFonts w:ascii="Times New Roman" w:eastAsia="Times New Roman" w:hAnsi="Times New Roman" w:cs="Times New Roman"/>
          <w:sz w:val="24"/>
          <w:szCs w:val="24"/>
          <w:lang w:eastAsia="ru-RU"/>
        </w:rPr>
        <w:t>роверка подлинности документов о профессиональном образовании поступающих на муниципальную службу.</w:t>
      </w:r>
    </w:p>
    <w:p w:rsidR="0086503E" w:rsidRPr="00CF2363" w:rsidRDefault="0086503E" w:rsidP="0086503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w:t>
      </w:r>
    </w:p>
    <w:p w:rsidR="0086503E" w:rsidRPr="00CF2363" w:rsidRDefault="0086503E" w:rsidP="00865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Ежеквартально публиковались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 сельскому поселению Сорум.</w:t>
      </w:r>
    </w:p>
    <w:p w:rsidR="00377D5A" w:rsidRPr="00CF2363" w:rsidRDefault="00377D5A" w:rsidP="00377D5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77D5A" w:rsidRPr="00CF2363" w:rsidRDefault="00377D5A" w:rsidP="00CA12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Документооборот и </w:t>
      </w:r>
      <w:proofErr w:type="gramStart"/>
      <w:r w:rsidRPr="00CF2363">
        <w:rPr>
          <w:rFonts w:ascii="Times New Roman" w:eastAsia="Times New Roman" w:hAnsi="Times New Roman" w:cs="Times New Roman"/>
          <w:b/>
          <w:sz w:val="24"/>
          <w:szCs w:val="24"/>
          <w:lang w:eastAsia="ru-RU"/>
        </w:rPr>
        <w:t>контроль за</w:t>
      </w:r>
      <w:proofErr w:type="gramEnd"/>
      <w:r w:rsidRPr="00CF2363">
        <w:rPr>
          <w:rFonts w:ascii="Times New Roman" w:eastAsia="Times New Roman" w:hAnsi="Times New Roman" w:cs="Times New Roman"/>
          <w:b/>
          <w:sz w:val="24"/>
          <w:szCs w:val="24"/>
          <w:lang w:eastAsia="ru-RU"/>
        </w:rPr>
        <w:t xml:space="preserve"> исполнением нормативных правовых актов</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администрации сельского поселения  ведется 1</w:t>
      </w:r>
      <w:r w:rsidR="008B501A" w:rsidRPr="00CF2363">
        <w:rPr>
          <w:rFonts w:ascii="Times New Roman" w:eastAsia="Times New Roman" w:hAnsi="Times New Roman" w:cs="Times New Roman"/>
          <w:sz w:val="24"/>
          <w:szCs w:val="24"/>
          <w:lang w:eastAsia="ru-RU"/>
        </w:rPr>
        <w:t>95</w:t>
      </w:r>
      <w:r w:rsidRPr="00CF2363">
        <w:rPr>
          <w:rFonts w:ascii="Times New Roman" w:eastAsia="Times New Roman" w:hAnsi="Times New Roman" w:cs="Times New Roman"/>
          <w:sz w:val="24"/>
          <w:szCs w:val="24"/>
          <w:lang w:eastAsia="ru-RU"/>
        </w:rPr>
        <w:t xml:space="preserve"> дел. </w:t>
      </w:r>
      <w:proofErr w:type="gramStart"/>
      <w:r w:rsidRPr="00CF2363">
        <w:rPr>
          <w:rFonts w:ascii="Times New Roman" w:eastAsia="Times New Roman" w:hAnsi="Times New Roman" w:cs="Times New Roman"/>
          <w:sz w:val="24"/>
          <w:szCs w:val="24"/>
          <w:lang w:eastAsia="ru-RU"/>
        </w:rPr>
        <w:t>Оформлены 1</w:t>
      </w:r>
      <w:r w:rsidR="008B501A" w:rsidRPr="00CF2363">
        <w:rPr>
          <w:rFonts w:ascii="Times New Roman" w:eastAsia="Times New Roman" w:hAnsi="Times New Roman" w:cs="Times New Roman"/>
          <w:sz w:val="24"/>
          <w:szCs w:val="24"/>
          <w:lang w:eastAsia="ru-RU"/>
        </w:rPr>
        <w:t>9</w:t>
      </w:r>
      <w:r w:rsidRPr="00CF2363">
        <w:rPr>
          <w:rFonts w:ascii="Times New Roman" w:eastAsia="Times New Roman" w:hAnsi="Times New Roman" w:cs="Times New Roman"/>
          <w:sz w:val="24"/>
          <w:szCs w:val="24"/>
          <w:lang w:eastAsia="ru-RU"/>
        </w:rPr>
        <w:t xml:space="preserve"> дел  постоянного хранения и </w:t>
      </w:r>
      <w:r w:rsidR="008B501A" w:rsidRPr="00CF2363">
        <w:rPr>
          <w:rFonts w:ascii="Times New Roman" w:eastAsia="Times New Roman" w:hAnsi="Times New Roman" w:cs="Times New Roman"/>
          <w:sz w:val="24"/>
          <w:szCs w:val="24"/>
          <w:lang w:eastAsia="ru-RU"/>
        </w:rPr>
        <w:t>6 дел</w:t>
      </w:r>
      <w:r w:rsidRPr="00CF2363">
        <w:rPr>
          <w:rFonts w:ascii="Times New Roman" w:eastAsia="Times New Roman" w:hAnsi="Times New Roman" w:cs="Times New Roman"/>
          <w:sz w:val="24"/>
          <w:szCs w:val="24"/>
          <w:lang w:eastAsia="ru-RU"/>
        </w:rPr>
        <w:t xml:space="preserve"> по личному составу.</w:t>
      </w:r>
      <w:proofErr w:type="gramEnd"/>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201</w:t>
      </w:r>
      <w:r w:rsidR="00682349"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в администрации сельского поселения  оформлены и представлены на рассмотрение и подписание главе сельского поселения 4</w:t>
      </w:r>
      <w:r w:rsidR="006A13E3" w:rsidRPr="00CF2363">
        <w:rPr>
          <w:rFonts w:ascii="Times New Roman" w:eastAsia="Times New Roman" w:hAnsi="Times New Roman" w:cs="Times New Roman"/>
          <w:sz w:val="24"/>
          <w:szCs w:val="24"/>
          <w:lang w:eastAsia="ru-RU"/>
        </w:rPr>
        <w:t>379</w:t>
      </w:r>
      <w:r w:rsidRPr="00CF2363">
        <w:rPr>
          <w:rFonts w:ascii="Times New Roman" w:eastAsia="Times New Roman" w:hAnsi="Times New Roman" w:cs="Times New Roman"/>
          <w:sz w:val="24"/>
          <w:szCs w:val="24"/>
          <w:lang w:eastAsia="ru-RU"/>
        </w:rPr>
        <w:t xml:space="preserve"> документ</w:t>
      </w:r>
      <w:r w:rsidR="00DD6E62" w:rsidRPr="00CF2363">
        <w:rPr>
          <w:rFonts w:ascii="Times New Roman" w:eastAsia="Times New Roman" w:hAnsi="Times New Roman" w:cs="Times New Roman"/>
          <w:sz w:val="24"/>
          <w:szCs w:val="24"/>
          <w:lang w:eastAsia="ru-RU"/>
        </w:rPr>
        <w:t>ов</w:t>
      </w:r>
      <w:r w:rsidRPr="00CF2363">
        <w:rPr>
          <w:rFonts w:ascii="Times New Roman" w:eastAsia="Times New Roman" w:hAnsi="Times New Roman" w:cs="Times New Roman"/>
          <w:sz w:val="24"/>
          <w:szCs w:val="24"/>
          <w:lang w:eastAsia="ru-RU"/>
        </w:rPr>
        <w:t>, в том числе:</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lastRenderedPageBreak/>
        <w:t>Количество принятых в муниципальном образовании нормативных правовых актов за 201</w:t>
      </w:r>
      <w:r w:rsidR="00682349"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 составило всего – </w:t>
      </w:r>
      <w:r w:rsidR="00C72143" w:rsidRPr="00CF2363">
        <w:rPr>
          <w:rFonts w:ascii="Times New Roman" w:eastAsia="Times New Roman" w:hAnsi="Times New Roman" w:cs="Times New Roman"/>
          <w:sz w:val="24"/>
          <w:szCs w:val="24"/>
          <w:lang w:eastAsia="ru-RU"/>
        </w:rPr>
        <w:t>62</w:t>
      </w:r>
      <w:r w:rsidR="004B0ECB" w:rsidRPr="00CF2363">
        <w:rPr>
          <w:rFonts w:ascii="Times New Roman" w:eastAsia="Times New Roman" w:hAnsi="Times New Roman" w:cs="Times New Roman"/>
          <w:sz w:val="24"/>
          <w:szCs w:val="24"/>
          <w:lang w:eastAsia="ru-RU"/>
        </w:rPr>
        <w:t>0</w:t>
      </w:r>
      <w:r w:rsidRPr="00CF2363">
        <w:rPr>
          <w:rFonts w:ascii="Times New Roman" w:eastAsia="Times New Roman" w:hAnsi="Times New Roman" w:cs="Times New Roman"/>
          <w:sz w:val="24"/>
          <w:szCs w:val="24"/>
          <w:lang w:eastAsia="ru-RU"/>
        </w:rPr>
        <w:t>, из них:</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решения, принятые на местном референдуме, сходе граждан – 0;</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решения представительного органа – </w:t>
      </w:r>
      <w:r w:rsidR="00682349" w:rsidRPr="00CF2363">
        <w:rPr>
          <w:rFonts w:ascii="Times New Roman" w:eastAsia="Times New Roman" w:hAnsi="Times New Roman" w:cs="Times New Roman"/>
          <w:sz w:val="24"/>
          <w:szCs w:val="24"/>
          <w:lang w:eastAsia="ru-RU"/>
        </w:rPr>
        <w:t>67</w:t>
      </w:r>
      <w:r w:rsidRPr="00CF2363">
        <w:rPr>
          <w:rFonts w:ascii="Times New Roman" w:eastAsia="Times New Roman" w:hAnsi="Times New Roman" w:cs="Times New Roman"/>
          <w:sz w:val="24"/>
          <w:szCs w:val="24"/>
          <w:lang w:eastAsia="ru-RU"/>
        </w:rPr>
        <w:t>;</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постановления, распоряжения председателя распорядительного органа – 0;</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постановления, распоряжения администрации сельского поселения –</w:t>
      </w:r>
      <w:r w:rsidR="00C72143" w:rsidRPr="00CF2363">
        <w:rPr>
          <w:rFonts w:ascii="Times New Roman" w:eastAsia="Times New Roman" w:hAnsi="Times New Roman" w:cs="Times New Roman"/>
          <w:sz w:val="24"/>
          <w:szCs w:val="24"/>
          <w:lang w:eastAsia="ru-RU"/>
        </w:rPr>
        <w:t>55</w:t>
      </w:r>
      <w:r w:rsidR="004B0ECB" w:rsidRPr="00CF2363">
        <w:rPr>
          <w:rFonts w:ascii="Times New Roman" w:eastAsia="Times New Roman" w:hAnsi="Times New Roman" w:cs="Times New Roman"/>
          <w:sz w:val="24"/>
          <w:szCs w:val="24"/>
          <w:lang w:eastAsia="ru-RU"/>
        </w:rPr>
        <w:t>3</w:t>
      </w:r>
      <w:r w:rsidRPr="00CF2363">
        <w:rPr>
          <w:rFonts w:ascii="Times New Roman" w:eastAsia="Times New Roman" w:hAnsi="Times New Roman" w:cs="Times New Roman"/>
          <w:sz w:val="24"/>
          <w:szCs w:val="24"/>
          <w:lang w:eastAsia="ru-RU"/>
        </w:rPr>
        <w:t>, из них:</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постановления – </w:t>
      </w:r>
      <w:r w:rsidR="00682349" w:rsidRPr="00CF2363">
        <w:rPr>
          <w:rFonts w:ascii="Times New Roman" w:eastAsia="Times New Roman" w:hAnsi="Times New Roman" w:cs="Times New Roman"/>
          <w:sz w:val="24"/>
          <w:szCs w:val="24"/>
          <w:lang w:eastAsia="ru-RU"/>
        </w:rPr>
        <w:t>206</w:t>
      </w:r>
      <w:r w:rsidRPr="00CF2363">
        <w:rPr>
          <w:rFonts w:ascii="Times New Roman" w:eastAsia="Times New Roman" w:hAnsi="Times New Roman" w:cs="Times New Roman"/>
          <w:sz w:val="24"/>
          <w:szCs w:val="24"/>
          <w:lang w:eastAsia="ru-RU"/>
        </w:rPr>
        <w:t xml:space="preserve">, распоряжения – </w:t>
      </w:r>
      <w:r w:rsidR="00C72143" w:rsidRPr="00CF2363">
        <w:rPr>
          <w:rFonts w:ascii="Times New Roman" w:eastAsia="Times New Roman" w:hAnsi="Times New Roman" w:cs="Times New Roman"/>
          <w:sz w:val="24"/>
          <w:szCs w:val="24"/>
          <w:lang w:eastAsia="ru-RU"/>
        </w:rPr>
        <w:t>347</w:t>
      </w:r>
      <w:r w:rsidRPr="00CF2363">
        <w:rPr>
          <w:rFonts w:ascii="Times New Roman" w:eastAsia="Times New Roman" w:hAnsi="Times New Roman" w:cs="Times New Roman"/>
          <w:sz w:val="24"/>
          <w:szCs w:val="24"/>
          <w:lang w:eastAsia="ru-RU"/>
        </w:rPr>
        <w:t>;</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постановления главы местной администрации – 0;</w:t>
      </w:r>
    </w:p>
    <w:p w:rsidR="00377D5A" w:rsidRPr="00CF2363" w:rsidRDefault="00377D5A" w:rsidP="004864C6">
      <w:pPr>
        <w:numPr>
          <w:ilvl w:val="1"/>
          <w:numId w:val="4"/>
        </w:numPr>
        <w:tabs>
          <w:tab w:val="clear" w:pos="2160"/>
          <w:tab w:val="num" w:pos="0"/>
          <w:tab w:val="left" w:pos="720"/>
        </w:tabs>
        <w:spacing w:after="0" w:line="240" w:lineRule="auto"/>
        <w:ind w:left="0"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иные мун</w:t>
      </w:r>
      <w:r w:rsidR="00C72143" w:rsidRPr="00CF2363">
        <w:rPr>
          <w:rFonts w:ascii="Times New Roman" w:eastAsia="Times New Roman" w:hAnsi="Times New Roman" w:cs="Times New Roman"/>
          <w:sz w:val="24"/>
          <w:szCs w:val="24"/>
          <w:lang w:eastAsia="ru-RU"/>
        </w:rPr>
        <w:t>иципальные нормативные акты – 0.</w:t>
      </w:r>
    </w:p>
    <w:p w:rsidR="00C72143" w:rsidRPr="00CF2363" w:rsidRDefault="00C72143" w:rsidP="004864C6">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C00000"/>
          <w:sz w:val="24"/>
          <w:szCs w:val="24"/>
          <w:lang w:eastAsia="ru-RU"/>
        </w:rPr>
      </w:pPr>
      <w:r w:rsidRPr="00CF2363">
        <w:rPr>
          <w:rFonts w:ascii="Times New Roman" w:eastAsia="Times New Roman" w:hAnsi="Times New Roman" w:cs="Times New Roman"/>
          <w:sz w:val="24"/>
          <w:szCs w:val="24"/>
          <w:lang w:eastAsia="ru-RU"/>
        </w:rPr>
        <w:t>В</w:t>
      </w:r>
      <w:r w:rsidR="00377D5A" w:rsidRPr="00CF2363">
        <w:rPr>
          <w:rFonts w:ascii="Times New Roman" w:eastAsia="Times New Roman" w:hAnsi="Times New Roman" w:cs="Times New Roman"/>
          <w:sz w:val="24"/>
          <w:szCs w:val="24"/>
          <w:lang w:eastAsia="ru-RU"/>
        </w:rPr>
        <w:t xml:space="preserve">ходящей корреспонденции, поступившей от предприятий, организаций, учреждений сельского поселения, района и округа - </w:t>
      </w:r>
      <w:r w:rsidRPr="00CF2363">
        <w:rPr>
          <w:rFonts w:ascii="Times New Roman" w:eastAsia="Times New Roman" w:hAnsi="Times New Roman" w:cs="Times New Roman"/>
          <w:sz w:val="24"/>
          <w:szCs w:val="24"/>
          <w:lang w:eastAsia="ru-RU"/>
        </w:rPr>
        <w:t>1290</w:t>
      </w:r>
      <w:r w:rsidR="00377D5A" w:rsidRPr="00CF2363">
        <w:rPr>
          <w:rFonts w:ascii="Times New Roman" w:eastAsia="Times New Roman" w:hAnsi="Times New Roman" w:cs="Times New Roman"/>
          <w:sz w:val="24"/>
          <w:szCs w:val="24"/>
          <w:lang w:eastAsia="ru-RU"/>
        </w:rPr>
        <w:t xml:space="preserve"> документ</w:t>
      </w:r>
      <w:r w:rsidRPr="00CF2363">
        <w:rPr>
          <w:rFonts w:ascii="Times New Roman" w:eastAsia="Times New Roman" w:hAnsi="Times New Roman" w:cs="Times New Roman"/>
          <w:sz w:val="24"/>
          <w:szCs w:val="24"/>
          <w:lang w:eastAsia="ru-RU"/>
        </w:rPr>
        <w:t>а, из них:</w:t>
      </w:r>
      <w:r w:rsidRPr="00CF2363">
        <w:rPr>
          <w:rFonts w:ascii="Times New Roman" w:eastAsia="Times New Roman" w:hAnsi="Times New Roman" w:cs="Times New Roman"/>
          <w:color w:val="C00000"/>
          <w:sz w:val="24"/>
          <w:szCs w:val="24"/>
          <w:lang w:eastAsia="ru-RU"/>
        </w:rPr>
        <w:t xml:space="preserve"> </w:t>
      </w:r>
    </w:p>
    <w:p w:rsidR="00377D5A" w:rsidRPr="00CF2363" w:rsidRDefault="00C72143" w:rsidP="004864C6">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r w:rsidR="00DD6E62" w:rsidRPr="00CF2363">
        <w:rPr>
          <w:rFonts w:ascii="Times New Roman" w:eastAsia="Times New Roman" w:hAnsi="Times New Roman" w:cs="Times New Roman"/>
          <w:sz w:val="24"/>
          <w:szCs w:val="24"/>
          <w:lang w:eastAsia="ru-RU"/>
        </w:rPr>
        <w:t>938</w:t>
      </w:r>
      <w:r w:rsidRPr="00CF2363">
        <w:rPr>
          <w:rFonts w:ascii="Times New Roman" w:eastAsia="Times New Roman" w:hAnsi="Times New Roman" w:cs="Times New Roman"/>
          <w:sz w:val="24"/>
          <w:szCs w:val="24"/>
          <w:lang w:eastAsia="ru-RU"/>
        </w:rPr>
        <w:t xml:space="preserve"> писем по электронной почте, по факсимильной связи – </w:t>
      </w:r>
      <w:r w:rsidR="00DD6E62" w:rsidRPr="00CF2363">
        <w:rPr>
          <w:rFonts w:ascii="Times New Roman" w:eastAsia="Times New Roman" w:hAnsi="Times New Roman" w:cs="Times New Roman"/>
          <w:sz w:val="24"/>
          <w:szCs w:val="24"/>
          <w:lang w:eastAsia="ru-RU"/>
        </w:rPr>
        <w:t>144, почтой- 208</w:t>
      </w:r>
      <w:r w:rsidR="00377D5A" w:rsidRPr="00CF2363">
        <w:rPr>
          <w:rFonts w:ascii="Times New Roman" w:eastAsia="Times New Roman" w:hAnsi="Times New Roman" w:cs="Times New Roman"/>
          <w:sz w:val="24"/>
          <w:szCs w:val="24"/>
          <w:lang w:eastAsia="ru-RU"/>
        </w:rPr>
        <w:t>;</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исходящей корреспонденцией - 10</w:t>
      </w:r>
      <w:r w:rsidR="00C72143" w:rsidRPr="00CF2363">
        <w:rPr>
          <w:rFonts w:ascii="Times New Roman" w:eastAsia="Times New Roman" w:hAnsi="Times New Roman" w:cs="Times New Roman"/>
          <w:sz w:val="24"/>
          <w:szCs w:val="24"/>
          <w:lang w:eastAsia="ru-RU"/>
        </w:rPr>
        <w:t>13</w:t>
      </w:r>
      <w:r w:rsidRPr="00CF2363">
        <w:rPr>
          <w:rFonts w:ascii="Times New Roman" w:eastAsia="Times New Roman" w:hAnsi="Times New Roman" w:cs="Times New Roman"/>
          <w:sz w:val="24"/>
          <w:szCs w:val="24"/>
          <w:lang w:eastAsia="ru-RU"/>
        </w:rPr>
        <w:t xml:space="preserve"> документа.</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Выдано справок о составе семьи, с места жительства и  прочих – 1</w:t>
      </w:r>
      <w:r w:rsidR="00C72143" w:rsidRPr="00CF2363">
        <w:rPr>
          <w:rFonts w:ascii="Times New Roman" w:eastAsia="Times New Roman" w:hAnsi="Times New Roman" w:cs="Times New Roman"/>
          <w:sz w:val="24"/>
          <w:szCs w:val="24"/>
          <w:lang w:eastAsia="ru-RU"/>
        </w:rPr>
        <w:t>454</w:t>
      </w:r>
      <w:r w:rsidRPr="00CF2363">
        <w:rPr>
          <w:rFonts w:ascii="Times New Roman" w:eastAsia="Times New Roman" w:hAnsi="Times New Roman" w:cs="Times New Roman"/>
          <w:sz w:val="24"/>
          <w:szCs w:val="24"/>
          <w:lang w:eastAsia="ru-RU"/>
        </w:rPr>
        <w:t xml:space="preserve">.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Осуществлялась работа по направлению муниципальных нормативных правовых актов сельского поселения Сорум и сведений к ним в Регистр муниципальных нормативных правовых актов Ханты-Мансийского автономного округа – Югры. За 201</w:t>
      </w:r>
      <w:r w:rsidR="00094D72"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 для включения в Регистр направлено 1</w:t>
      </w:r>
      <w:r w:rsidR="00094D72" w:rsidRPr="00CF2363">
        <w:rPr>
          <w:rFonts w:ascii="Times New Roman" w:eastAsia="Times New Roman" w:hAnsi="Times New Roman" w:cs="Times New Roman"/>
          <w:sz w:val="24"/>
          <w:szCs w:val="24"/>
          <w:lang w:eastAsia="ru-RU"/>
        </w:rPr>
        <w:t>32</w:t>
      </w:r>
      <w:r w:rsidRPr="00CF2363">
        <w:rPr>
          <w:rFonts w:ascii="Times New Roman" w:eastAsia="Times New Roman" w:hAnsi="Times New Roman" w:cs="Times New Roman"/>
          <w:sz w:val="24"/>
          <w:szCs w:val="24"/>
          <w:lang w:eastAsia="ru-RU"/>
        </w:rPr>
        <w:t xml:space="preserve"> муниципальных правовых актов сельского поселения.</w:t>
      </w:r>
    </w:p>
    <w:p w:rsidR="00377D5A" w:rsidRPr="00CF2363" w:rsidRDefault="00377D5A" w:rsidP="00377D5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Проведена работа по приведению </w:t>
      </w:r>
      <w:hyperlink r:id="rId9" w:history="1">
        <w:r w:rsidRPr="00CF2363">
          <w:rPr>
            <w:rFonts w:ascii="Times New Roman" w:eastAsia="Times New Roman" w:hAnsi="Times New Roman" w:cs="Times New Roman"/>
            <w:sz w:val="24"/>
            <w:szCs w:val="24"/>
            <w:lang w:eastAsia="ru-RU"/>
          </w:rPr>
          <w:t>Устава</w:t>
        </w:r>
      </w:hyperlink>
      <w:r w:rsidRPr="00CF2363">
        <w:rPr>
          <w:rFonts w:ascii="Times New Roman" w:eastAsia="Times New Roman" w:hAnsi="Times New Roman" w:cs="Times New Roman"/>
          <w:sz w:val="24"/>
          <w:szCs w:val="24"/>
          <w:lang w:eastAsia="ru-RU"/>
        </w:rPr>
        <w:t xml:space="preserve"> сельского поселения Сорум в соответствие с действующим законодательством о местном самоуправлении. Внесенные изменения зарегистрированы в Управлении Юстиции Российской Федерации по Ханты-Мансийскому автономному округу – Югре.</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Для улучшения взаимодействия органов прокуратуры и органов местного самоуправления, а также для проведения правовой и аналитической экспертизы проекты нормативных правовых актов сельского поселения направлялись в прокуратуру города </w:t>
      </w:r>
      <w:proofErr w:type="gramStart"/>
      <w:r w:rsidRPr="00CF2363">
        <w:rPr>
          <w:rFonts w:ascii="Times New Roman" w:eastAsia="Times New Roman" w:hAnsi="Times New Roman" w:cs="Times New Roman"/>
          <w:sz w:val="24"/>
          <w:szCs w:val="24"/>
          <w:lang w:eastAsia="ru-RU"/>
        </w:rPr>
        <w:t>Белоярский</w:t>
      </w:r>
      <w:proofErr w:type="gramEnd"/>
      <w:r w:rsidRPr="00CF2363">
        <w:rPr>
          <w:rFonts w:ascii="Times New Roman" w:eastAsia="Times New Roman" w:hAnsi="Times New Roman" w:cs="Times New Roman"/>
          <w:sz w:val="24"/>
          <w:szCs w:val="24"/>
          <w:lang w:eastAsia="ru-RU"/>
        </w:rPr>
        <w:t>. За отчетный период направлено 1</w:t>
      </w:r>
      <w:r w:rsidR="00094D72" w:rsidRPr="00CF2363">
        <w:rPr>
          <w:rFonts w:ascii="Times New Roman" w:eastAsia="Times New Roman" w:hAnsi="Times New Roman" w:cs="Times New Roman"/>
          <w:sz w:val="24"/>
          <w:szCs w:val="24"/>
          <w:lang w:eastAsia="ru-RU"/>
        </w:rPr>
        <w:t>32</w:t>
      </w:r>
      <w:r w:rsidRPr="00CF2363">
        <w:rPr>
          <w:rFonts w:ascii="Times New Roman" w:eastAsia="Times New Roman" w:hAnsi="Times New Roman" w:cs="Times New Roman"/>
          <w:sz w:val="24"/>
          <w:szCs w:val="24"/>
          <w:lang w:eastAsia="ru-RU"/>
        </w:rPr>
        <w:t xml:space="preserve"> проекта  нормативных правовых актов, из них </w:t>
      </w:r>
      <w:r w:rsidR="00094D72" w:rsidRPr="00CF2363">
        <w:rPr>
          <w:rFonts w:ascii="Times New Roman" w:eastAsia="Times New Roman" w:hAnsi="Times New Roman" w:cs="Times New Roman"/>
          <w:sz w:val="24"/>
          <w:szCs w:val="24"/>
          <w:lang w:eastAsia="ru-RU"/>
        </w:rPr>
        <w:t>54</w:t>
      </w:r>
      <w:r w:rsidRPr="00CF2363">
        <w:rPr>
          <w:rFonts w:ascii="Times New Roman" w:eastAsia="Times New Roman" w:hAnsi="Times New Roman" w:cs="Times New Roman"/>
          <w:sz w:val="24"/>
          <w:szCs w:val="24"/>
          <w:lang w:eastAsia="ru-RU"/>
        </w:rPr>
        <w:t xml:space="preserve"> проектов актов представительного органа, 7</w:t>
      </w:r>
      <w:r w:rsidR="00094D72" w:rsidRPr="00CF2363">
        <w:rPr>
          <w:rFonts w:ascii="Times New Roman" w:eastAsia="Times New Roman" w:hAnsi="Times New Roman" w:cs="Times New Roman"/>
          <w:sz w:val="24"/>
          <w:szCs w:val="24"/>
          <w:lang w:eastAsia="ru-RU"/>
        </w:rPr>
        <w:t>8</w:t>
      </w:r>
      <w:r w:rsidRPr="00CF2363">
        <w:rPr>
          <w:rFonts w:ascii="Times New Roman" w:eastAsia="Times New Roman" w:hAnsi="Times New Roman" w:cs="Times New Roman"/>
          <w:sz w:val="24"/>
          <w:szCs w:val="24"/>
          <w:lang w:eastAsia="ru-RU"/>
        </w:rPr>
        <w:t xml:space="preserve"> проектов актов исполнительно-распорядительного органа местного самоуправления. Также направлено 12 отчетов по нормативно-правовым актам.</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течение 201</w:t>
      </w:r>
      <w:r w:rsidR="008A6F1F"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года осуществлялся </w:t>
      </w:r>
      <w:proofErr w:type="gramStart"/>
      <w:r w:rsidRPr="00CF2363">
        <w:rPr>
          <w:rFonts w:ascii="Times New Roman" w:eastAsia="Times New Roman" w:hAnsi="Times New Roman" w:cs="Times New Roman"/>
          <w:sz w:val="24"/>
          <w:szCs w:val="24"/>
          <w:lang w:eastAsia="ru-RU"/>
        </w:rPr>
        <w:t>контроль за</w:t>
      </w:r>
      <w:proofErr w:type="gramEnd"/>
      <w:r w:rsidRPr="00CF2363">
        <w:rPr>
          <w:rFonts w:ascii="Times New Roman" w:eastAsia="Times New Roman" w:hAnsi="Times New Roman" w:cs="Times New Roman"/>
          <w:sz w:val="24"/>
          <w:szCs w:val="24"/>
          <w:lang w:eastAsia="ru-RU"/>
        </w:rPr>
        <w:t xml:space="preserve"> исполнением нормативных правовых актов, поставленных на контроль в администрации сельского поселения.</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течение отчетного периода регулярно проводились проверки исполнения контрольных документов. Использовались все основные виды контроля: предварительный, промежуточный, текущий, сроковый.</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Обработана  заявка структурных подразделений администрации сельского поселения для подписки на периодические издания.</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Оформлены и направлены в соответствии со списком рассылки в структурные подразделения администрации сельского поселения копий принятых постановлений и распоряжений главы района, сельского поселения.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отдел казначейского исполнения комитета по финансам и налоговой политике было  предоставлено </w:t>
      </w:r>
      <w:r w:rsidR="008A6F1F" w:rsidRPr="00CF2363">
        <w:rPr>
          <w:rFonts w:ascii="Times New Roman" w:eastAsia="Times New Roman" w:hAnsi="Times New Roman" w:cs="Times New Roman"/>
          <w:sz w:val="24"/>
          <w:szCs w:val="24"/>
          <w:lang w:eastAsia="ru-RU"/>
        </w:rPr>
        <w:t>909</w:t>
      </w:r>
      <w:r w:rsidRPr="00CF2363">
        <w:rPr>
          <w:rFonts w:ascii="Times New Roman" w:eastAsia="Times New Roman" w:hAnsi="Times New Roman" w:cs="Times New Roman"/>
          <w:sz w:val="24"/>
          <w:szCs w:val="24"/>
          <w:lang w:eastAsia="ru-RU"/>
        </w:rPr>
        <w:t xml:space="preserve"> платежных поручений.</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пенсионный фонд г. Белоярский был предоставлен отчет по персонифицированному учету на 20 человек.</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инспекцию ФНС России по г. </w:t>
      </w:r>
      <w:proofErr w:type="gramStart"/>
      <w:r w:rsidRPr="00CF2363">
        <w:rPr>
          <w:rFonts w:ascii="Times New Roman" w:eastAsia="Times New Roman" w:hAnsi="Times New Roman" w:cs="Times New Roman"/>
          <w:sz w:val="24"/>
          <w:szCs w:val="24"/>
          <w:lang w:eastAsia="ru-RU"/>
        </w:rPr>
        <w:t>Белоярскому</w:t>
      </w:r>
      <w:proofErr w:type="gramEnd"/>
      <w:r w:rsidRPr="00CF2363">
        <w:rPr>
          <w:rFonts w:ascii="Times New Roman" w:eastAsia="Times New Roman" w:hAnsi="Times New Roman" w:cs="Times New Roman"/>
          <w:sz w:val="24"/>
          <w:szCs w:val="24"/>
          <w:lang w:eastAsia="ru-RU"/>
        </w:rPr>
        <w:t xml:space="preserve"> был сдан отчет по форме Доход-2НДФЛ за 201</w:t>
      </w:r>
      <w:r w:rsidR="008A6F1F" w:rsidRPr="00CF2363">
        <w:rPr>
          <w:rFonts w:ascii="Times New Roman" w:eastAsia="Times New Roman" w:hAnsi="Times New Roman" w:cs="Times New Roman"/>
          <w:sz w:val="24"/>
          <w:szCs w:val="24"/>
          <w:lang w:eastAsia="ru-RU"/>
        </w:rPr>
        <w:t>4</w:t>
      </w:r>
      <w:r w:rsidRPr="00CF2363">
        <w:rPr>
          <w:rFonts w:ascii="Times New Roman" w:eastAsia="Times New Roman" w:hAnsi="Times New Roman" w:cs="Times New Roman"/>
          <w:sz w:val="24"/>
          <w:szCs w:val="24"/>
          <w:lang w:eastAsia="ru-RU"/>
        </w:rPr>
        <w:t xml:space="preserve"> год.</w:t>
      </w:r>
    </w:p>
    <w:p w:rsidR="00377D5A" w:rsidRPr="00CF2363" w:rsidRDefault="00377D5A" w:rsidP="00377D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комитет по финансам и налоговой политике администрации Белоярского района на основании соглашений о передаче части полномочий были направлены фрагменты реестров расходных обязательств администрации сельского поселения.</w:t>
      </w:r>
    </w:p>
    <w:p w:rsidR="00C1640F" w:rsidRPr="00CF2363" w:rsidRDefault="00C1640F" w:rsidP="00C1640F">
      <w:pPr>
        <w:spacing w:after="0" w:line="240" w:lineRule="auto"/>
        <w:ind w:firstLine="72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Заключены дополнительные соглашения о передаче </w:t>
      </w:r>
      <w:proofErr w:type="gramStart"/>
      <w:r w:rsidRPr="00CF2363">
        <w:rPr>
          <w:rFonts w:ascii="Times New Roman" w:eastAsia="Times New Roman" w:hAnsi="Times New Roman" w:cs="Times New Roman"/>
          <w:sz w:val="24"/>
          <w:szCs w:val="24"/>
          <w:lang w:eastAsia="ru-RU"/>
        </w:rPr>
        <w:t>осуществления части полномочий органов местного самоуправления сельского поселения</w:t>
      </w:r>
      <w:proofErr w:type="gramEnd"/>
      <w:r w:rsidRPr="00CF2363">
        <w:rPr>
          <w:rFonts w:ascii="Times New Roman" w:eastAsia="Times New Roman" w:hAnsi="Times New Roman" w:cs="Times New Roman"/>
          <w:sz w:val="24"/>
          <w:szCs w:val="24"/>
          <w:lang w:eastAsia="ru-RU"/>
        </w:rPr>
        <w:t xml:space="preserve"> Сорум органам местного самоуправления Белоярского района и соглашение о передаче осуществления </w:t>
      </w:r>
      <w:r w:rsidRPr="00CF2363">
        <w:rPr>
          <w:rFonts w:ascii="Times New Roman" w:eastAsia="Times New Roman" w:hAnsi="Times New Roman" w:cs="Times New Roman"/>
          <w:sz w:val="24"/>
          <w:szCs w:val="24"/>
          <w:lang w:eastAsia="ru-RU"/>
        </w:rPr>
        <w:lastRenderedPageBreak/>
        <w:t>части полномочий органов местного самоуправления Белоярского района органам местного самоуправления сельского поселения Сорум.</w:t>
      </w:r>
    </w:p>
    <w:p w:rsidR="00377D5A" w:rsidRPr="00CF2363" w:rsidRDefault="00377D5A" w:rsidP="00377D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Была проведена работа по составлению проекта бюджета на 201</w:t>
      </w:r>
      <w:r w:rsidR="008A6F1F"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 xml:space="preserve"> и плановый период 201</w:t>
      </w:r>
      <w:r w:rsidR="008A6F1F" w:rsidRPr="00CF2363">
        <w:rPr>
          <w:rFonts w:ascii="Times New Roman" w:eastAsia="Times New Roman" w:hAnsi="Times New Roman" w:cs="Times New Roman"/>
          <w:sz w:val="24"/>
          <w:szCs w:val="24"/>
          <w:lang w:eastAsia="ru-RU"/>
        </w:rPr>
        <w:t>7</w:t>
      </w:r>
      <w:r w:rsidRPr="00CF2363">
        <w:rPr>
          <w:rFonts w:ascii="Times New Roman" w:eastAsia="Times New Roman" w:hAnsi="Times New Roman" w:cs="Times New Roman"/>
          <w:sz w:val="24"/>
          <w:szCs w:val="24"/>
          <w:lang w:eastAsia="ru-RU"/>
        </w:rPr>
        <w:t xml:space="preserve"> и 201</w:t>
      </w:r>
      <w:r w:rsidR="008A6F1F" w:rsidRPr="00CF2363">
        <w:rPr>
          <w:rFonts w:ascii="Times New Roman" w:eastAsia="Times New Roman" w:hAnsi="Times New Roman" w:cs="Times New Roman"/>
          <w:sz w:val="24"/>
          <w:szCs w:val="24"/>
          <w:lang w:eastAsia="ru-RU"/>
        </w:rPr>
        <w:t>8</w:t>
      </w:r>
      <w:r w:rsidRPr="00CF2363">
        <w:rPr>
          <w:rFonts w:ascii="Times New Roman" w:eastAsia="Times New Roman" w:hAnsi="Times New Roman" w:cs="Times New Roman"/>
          <w:sz w:val="24"/>
          <w:szCs w:val="24"/>
          <w:lang w:eastAsia="ru-RU"/>
        </w:rPr>
        <w:t xml:space="preserve"> годов.</w:t>
      </w:r>
    </w:p>
    <w:p w:rsidR="00377D5A" w:rsidRPr="00CF2363" w:rsidRDefault="00377D5A" w:rsidP="00377D5A">
      <w:pPr>
        <w:spacing w:after="0" w:line="240" w:lineRule="auto"/>
        <w:ind w:firstLine="540"/>
        <w:contextualSpacing/>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Составлялись статистические отчеты годовые и квартальные в количестве 17 отчетов по формам:</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сведения об объектах инфраструктуры муниципального образования;</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показатели для оценки </w:t>
      </w:r>
      <w:proofErr w:type="gramStart"/>
      <w:r w:rsidRPr="00CF2363">
        <w:rPr>
          <w:rFonts w:ascii="Times New Roman" w:eastAsia="Times New Roman" w:hAnsi="Times New Roman" w:cs="Times New Roman"/>
          <w:sz w:val="24"/>
          <w:szCs w:val="24"/>
          <w:lang w:eastAsia="ru-RU"/>
        </w:rPr>
        <w:t>эффективности деятельности органов местного самоуправления  городских округов</w:t>
      </w:r>
      <w:proofErr w:type="gramEnd"/>
      <w:r w:rsidRPr="00CF2363">
        <w:rPr>
          <w:rFonts w:ascii="Times New Roman" w:eastAsia="Times New Roman" w:hAnsi="Times New Roman" w:cs="Times New Roman"/>
          <w:sz w:val="24"/>
          <w:szCs w:val="24"/>
          <w:lang w:eastAsia="ru-RU"/>
        </w:rPr>
        <w:t xml:space="preserve"> и муниципальных районов;</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сведения об образовании, использовании, обезвреживании, транспортировании  и размещении отходов производства и потребления;</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районные итоги учета (переписи) скота;</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сведения о поголовье скота в хозяйствах населения сельской местности и т.д.</w:t>
      </w:r>
    </w:p>
    <w:p w:rsidR="00377D5A" w:rsidRPr="00CF2363" w:rsidRDefault="00377D5A" w:rsidP="00377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p>
    <w:p w:rsidR="00377D5A" w:rsidRPr="00CF2363" w:rsidRDefault="00377D5A" w:rsidP="00377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p>
    <w:p w:rsidR="00377D5A" w:rsidRPr="00CF2363" w:rsidRDefault="00377D5A" w:rsidP="00CA1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Организация работы с обращениями граждан</w:t>
      </w:r>
    </w:p>
    <w:p w:rsidR="00377D5A" w:rsidRPr="00CF2363" w:rsidRDefault="00377D5A" w:rsidP="00CA1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b/>
          <w:sz w:val="24"/>
          <w:szCs w:val="24"/>
          <w:lang w:eastAsia="ru-RU"/>
        </w:rPr>
        <w:t>в администрации сельского поселения за 201</w:t>
      </w:r>
      <w:r w:rsidR="008A6F1F" w:rsidRPr="00CF2363">
        <w:rPr>
          <w:rFonts w:ascii="Times New Roman" w:eastAsia="Times New Roman" w:hAnsi="Times New Roman" w:cs="Times New Roman"/>
          <w:b/>
          <w:sz w:val="24"/>
          <w:szCs w:val="24"/>
          <w:lang w:eastAsia="ru-RU"/>
        </w:rPr>
        <w:t>5</w:t>
      </w:r>
      <w:r w:rsidRPr="00CF2363">
        <w:rPr>
          <w:rFonts w:ascii="Times New Roman" w:eastAsia="Times New Roman" w:hAnsi="Times New Roman" w:cs="Times New Roman"/>
          <w:b/>
          <w:sz w:val="24"/>
          <w:szCs w:val="24"/>
          <w:lang w:eastAsia="ru-RU"/>
        </w:rPr>
        <w:t xml:space="preserve"> год</w:t>
      </w:r>
    </w:p>
    <w:p w:rsidR="00377D5A" w:rsidRPr="00CF2363" w:rsidRDefault="00377D5A" w:rsidP="00377D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Одной из эффективных форм работы с обращениями граждан является организация личного приема граждан. В течение 201</w:t>
      </w:r>
      <w:r w:rsidR="008A6F1F"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года проведено  </w:t>
      </w:r>
      <w:r w:rsidR="00C74966" w:rsidRPr="00CF2363">
        <w:rPr>
          <w:rFonts w:ascii="Times New Roman" w:eastAsia="Times New Roman" w:hAnsi="Times New Roman" w:cs="Times New Roman"/>
          <w:sz w:val="24"/>
          <w:szCs w:val="24"/>
          <w:lang w:eastAsia="ru-RU"/>
        </w:rPr>
        <w:t xml:space="preserve">51 </w:t>
      </w:r>
      <w:r w:rsidRPr="00CF2363">
        <w:rPr>
          <w:rFonts w:ascii="Times New Roman" w:eastAsia="Times New Roman" w:hAnsi="Times New Roman" w:cs="Times New Roman"/>
          <w:sz w:val="24"/>
          <w:szCs w:val="24"/>
          <w:lang w:eastAsia="ru-RU"/>
        </w:rPr>
        <w:t>личных приемов граждан главой сельского поселения.</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К главе сельского поселения обращаются  по жилищным вопросам, предо</w:t>
      </w:r>
      <w:r w:rsidR="00B47C72" w:rsidRPr="00CF2363">
        <w:rPr>
          <w:rFonts w:ascii="Times New Roman" w:eastAsia="Times New Roman" w:hAnsi="Times New Roman" w:cs="Times New Roman"/>
          <w:sz w:val="24"/>
          <w:szCs w:val="24"/>
          <w:lang w:eastAsia="ru-RU"/>
        </w:rPr>
        <w:t>ставления земельных участков</w:t>
      </w:r>
      <w:r w:rsidRPr="00CF2363">
        <w:rPr>
          <w:rFonts w:ascii="Times New Roman" w:eastAsia="Times New Roman" w:hAnsi="Times New Roman" w:cs="Times New Roman"/>
          <w:sz w:val="24"/>
          <w:szCs w:val="24"/>
          <w:lang w:eastAsia="ru-RU"/>
        </w:rPr>
        <w:t xml:space="preserve">. К руководителям структурных подразделений администрации сельского поселения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правовым вопросам, постановки и снятии с воинского учета, регистрации актов гражданского состояния и т.д.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Общее количество письменных и устных обращений граждан в 201</w:t>
      </w:r>
      <w:r w:rsidR="00C74966"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составило </w:t>
      </w:r>
      <w:r w:rsidR="00C74966" w:rsidRPr="00CF2363">
        <w:rPr>
          <w:rFonts w:ascii="Times New Roman" w:eastAsia="Times New Roman" w:hAnsi="Times New Roman" w:cs="Times New Roman"/>
          <w:sz w:val="24"/>
          <w:szCs w:val="24"/>
          <w:lang w:eastAsia="ru-RU"/>
        </w:rPr>
        <w:t>67</w:t>
      </w:r>
      <w:r w:rsidRPr="00CF2363">
        <w:rPr>
          <w:rFonts w:ascii="Times New Roman" w:eastAsia="Times New Roman" w:hAnsi="Times New Roman" w:cs="Times New Roman"/>
          <w:sz w:val="24"/>
          <w:szCs w:val="24"/>
          <w:lang w:eastAsia="ru-RU"/>
        </w:rPr>
        <w:t xml:space="preserve"> обращений, из них 1</w:t>
      </w:r>
      <w:r w:rsidR="00C74966" w:rsidRPr="00CF2363">
        <w:rPr>
          <w:rFonts w:ascii="Times New Roman" w:eastAsia="Times New Roman" w:hAnsi="Times New Roman" w:cs="Times New Roman"/>
          <w:sz w:val="24"/>
          <w:szCs w:val="24"/>
          <w:lang w:eastAsia="ru-RU"/>
        </w:rPr>
        <w:t>8</w:t>
      </w:r>
      <w:r w:rsidRPr="00CF2363">
        <w:rPr>
          <w:rFonts w:ascii="Times New Roman" w:eastAsia="Times New Roman" w:hAnsi="Times New Roman" w:cs="Times New Roman"/>
          <w:sz w:val="24"/>
          <w:szCs w:val="24"/>
          <w:lang w:eastAsia="ru-RU"/>
        </w:rPr>
        <w:t xml:space="preserve"> письменных и </w:t>
      </w:r>
      <w:r w:rsidR="00C74966" w:rsidRPr="00CF2363">
        <w:rPr>
          <w:rFonts w:ascii="Times New Roman" w:eastAsia="Times New Roman" w:hAnsi="Times New Roman" w:cs="Times New Roman"/>
          <w:sz w:val="24"/>
          <w:szCs w:val="24"/>
          <w:lang w:eastAsia="ru-RU"/>
        </w:rPr>
        <w:t>49</w:t>
      </w:r>
      <w:r w:rsidRPr="00CF2363">
        <w:rPr>
          <w:rFonts w:ascii="Times New Roman" w:eastAsia="Times New Roman" w:hAnsi="Times New Roman" w:cs="Times New Roman"/>
          <w:sz w:val="24"/>
          <w:szCs w:val="24"/>
          <w:lang w:eastAsia="ru-RU"/>
        </w:rPr>
        <w:t xml:space="preserve"> устных.</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Анализ результатов рассмотрения письменных и устных обращений граждан показал, что: решено положительно – 3</w:t>
      </w:r>
      <w:r w:rsidR="00B47C72"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вопросов, дано разъяснение по </w:t>
      </w:r>
      <w:r w:rsidR="00B47C72" w:rsidRPr="00CF2363">
        <w:rPr>
          <w:rFonts w:ascii="Times New Roman" w:eastAsia="Times New Roman" w:hAnsi="Times New Roman" w:cs="Times New Roman"/>
          <w:sz w:val="24"/>
          <w:szCs w:val="24"/>
          <w:lang w:eastAsia="ru-RU"/>
        </w:rPr>
        <w:t>35</w:t>
      </w:r>
      <w:r w:rsidRPr="00CF2363">
        <w:rPr>
          <w:rFonts w:ascii="Times New Roman" w:eastAsia="Times New Roman" w:hAnsi="Times New Roman" w:cs="Times New Roman"/>
          <w:sz w:val="24"/>
          <w:szCs w:val="24"/>
          <w:lang w:eastAsia="ru-RU"/>
        </w:rPr>
        <w:t xml:space="preserve"> вопросам, отказано – 0, в работе – 0. Из них  по  вопросам:</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агропромышленного комплекса – </w:t>
      </w:r>
      <w:r w:rsidR="00B47C72" w:rsidRPr="00CF2363">
        <w:rPr>
          <w:rFonts w:ascii="Times New Roman" w:eastAsia="Times New Roman" w:hAnsi="Times New Roman" w:cs="Times New Roman"/>
          <w:sz w:val="24"/>
          <w:szCs w:val="24"/>
          <w:lang w:eastAsia="ru-RU"/>
        </w:rPr>
        <w:t>6</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торговля- </w:t>
      </w:r>
      <w:r w:rsidR="00B47C72" w:rsidRPr="00CF2363">
        <w:rPr>
          <w:rFonts w:ascii="Times New Roman" w:eastAsia="Times New Roman" w:hAnsi="Times New Roman" w:cs="Times New Roman"/>
          <w:sz w:val="24"/>
          <w:szCs w:val="24"/>
          <w:lang w:eastAsia="ru-RU"/>
        </w:rPr>
        <w:t>1</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жилищные вопросы –</w:t>
      </w:r>
      <w:r w:rsidR="00B47C72" w:rsidRPr="00CF2363">
        <w:rPr>
          <w:rFonts w:ascii="Times New Roman" w:eastAsia="Times New Roman" w:hAnsi="Times New Roman" w:cs="Times New Roman"/>
          <w:sz w:val="24"/>
          <w:szCs w:val="24"/>
          <w:lang w:eastAsia="ru-RU"/>
        </w:rPr>
        <w:t>56</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коммунально-бытового обслуживания –</w:t>
      </w:r>
      <w:r w:rsidR="00B47C72" w:rsidRPr="00CF2363">
        <w:rPr>
          <w:rFonts w:ascii="Times New Roman" w:eastAsia="Times New Roman" w:hAnsi="Times New Roman" w:cs="Times New Roman"/>
          <w:sz w:val="24"/>
          <w:szCs w:val="24"/>
          <w:lang w:eastAsia="ru-RU"/>
        </w:rPr>
        <w:t>3</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социальная защита населения – 1;</w:t>
      </w:r>
    </w:p>
    <w:p w:rsidR="00B47C72" w:rsidRPr="00CF2363" w:rsidRDefault="00B47C72"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экология и природопользование – 1.</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Наиболее актуальными  вопросами   в обращениях, поступивших от  жителей поселка являются жилищные, агропромышленные </w:t>
      </w:r>
      <w:proofErr w:type="gramStart"/>
      <w:r w:rsidRPr="00CF2363">
        <w:rPr>
          <w:rFonts w:ascii="Times New Roman" w:eastAsia="Times New Roman" w:hAnsi="Times New Roman" w:cs="Times New Roman"/>
          <w:sz w:val="24"/>
          <w:szCs w:val="24"/>
          <w:lang w:eastAsia="ru-RU"/>
        </w:rPr>
        <w:t>вопросы</w:t>
      </w:r>
      <w:proofErr w:type="gramEnd"/>
      <w:r w:rsidRPr="00CF2363">
        <w:rPr>
          <w:rFonts w:ascii="Times New Roman" w:eastAsia="Times New Roman" w:hAnsi="Times New Roman" w:cs="Times New Roman"/>
          <w:sz w:val="24"/>
          <w:szCs w:val="24"/>
          <w:lang w:eastAsia="ru-RU"/>
        </w:rPr>
        <w:t xml:space="preserve"> а также вопросы  коммунально-бытового обслуживания и вопросы по социальной защите населения, торговля.</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Особое внимание в работе с обращениями граждан уделялось соблюдению сроков рассмотрения письменных обращений, поступивших в администрацию сельского поселения. Нарушений рассмотрения обращений нет.</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Письменные обращения граждан направлялись для рассмотрения и принятия решения заместителю главы сельского поселения, руководителям структурных подразделений администрации сельского поселения, муниципальным учреждениям и предприятиям по направлениям деятельности.</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К работникам администрации сельского поселения граждане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w:t>
      </w:r>
      <w:r w:rsidRPr="00CF2363">
        <w:rPr>
          <w:rFonts w:ascii="Times New Roman" w:eastAsia="Times New Roman" w:hAnsi="Times New Roman" w:cs="Times New Roman"/>
          <w:sz w:val="24"/>
          <w:szCs w:val="24"/>
          <w:lang w:eastAsia="ru-RU"/>
        </w:rPr>
        <w:lastRenderedPageBreak/>
        <w:t>оформления гражданства, по вопросам совершения нотариальных действий, постановки и снятии с воинского учета, регистрации актов гражданского состояния, и т.д.</w:t>
      </w:r>
    </w:p>
    <w:p w:rsidR="00797EF5" w:rsidRPr="00CF2363" w:rsidRDefault="00797EF5" w:rsidP="00377D5A">
      <w:pPr>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p>
    <w:p w:rsidR="00797EF5" w:rsidRPr="00CF2363" w:rsidRDefault="00797EF5" w:rsidP="00CA1253">
      <w:pPr>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Муниципальные услуги</w:t>
      </w:r>
    </w:p>
    <w:p w:rsidR="00797EF5" w:rsidRPr="00CF2363" w:rsidRDefault="00797EF5" w:rsidP="00797EF5">
      <w:pPr>
        <w:spacing w:after="0" w:line="240" w:lineRule="auto"/>
        <w:ind w:firstLine="708"/>
        <w:jc w:val="center"/>
        <w:rPr>
          <w:rFonts w:ascii="Times New Roman" w:eastAsia="Times New Roman" w:hAnsi="Times New Roman" w:cs="Times New Roman"/>
          <w:b/>
          <w:sz w:val="24"/>
          <w:szCs w:val="24"/>
          <w:lang w:eastAsia="ru-RU"/>
        </w:rPr>
      </w:pPr>
    </w:p>
    <w:p w:rsidR="00797EF5" w:rsidRPr="00CF2363" w:rsidRDefault="00797EF5" w:rsidP="00797EF5">
      <w:pPr>
        <w:spacing w:after="0" w:line="240" w:lineRule="auto"/>
        <w:ind w:firstLine="709"/>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утверждены  административные регламенты предоставления</w:t>
      </w:r>
      <w:proofErr w:type="gramEnd"/>
      <w:r w:rsidRPr="00CF2363">
        <w:rPr>
          <w:rFonts w:ascii="Times New Roman" w:eastAsia="Times New Roman" w:hAnsi="Times New Roman" w:cs="Times New Roman"/>
          <w:sz w:val="24"/>
          <w:szCs w:val="24"/>
          <w:lang w:eastAsia="ru-RU"/>
        </w:rPr>
        <w:t xml:space="preserve"> муниципальных услуг:</w:t>
      </w:r>
    </w:p>
    <w:p w:rsidR="00797EF5" w:rsidRPr="00CF2363" w:rsidRDefault="00DC7D1A" w:rsidP="00DC7D1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C7D1A" w:rsidRPr="00CF2363" w:rsidRDefault="00DC7D1A" w:rsidP="00DC7D1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Прием заявлений, документов, а также постановка граждан на уч</w:t>
      </w:r>
      <w:r w:rsidR="00B574D0">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т в качестве нуждающихся в жилых помещениях</w:t>
      </w:r>
      <w:r w:rsidR="00A13119" w:rsidRPr="00CF2363">
        <w:rPr>
          <w:rFonts w:ascii="Times New Roman" w:eastAsia="Times New Roman" w:hAnsi="Times New Roman" w:cs="Times New Roman"/>
          <w:sz w:val="24"/>
          <w:szCs w:val="24"/>
          <w:lang w:eastAsia="ru-RU"/>
        </w:rPr>
        <w:t>;</w:t>
      </w:r>
    </w:p>
    <w:p w:rsidR="00A13119" w:rsidRPr="00CF2363"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A13119" w:rsidRPr="00CF2363"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Предоставление информации об очередности предоставления жилых помещений на условиях социального найма;</w:t>
      </w:r>
    </w:p>
    <w:p w:rsidR="00A13119" w:rsidRPr="00CF2363"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A13119" w:rsidRPr="00CF2363"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Предоставление жилых помещений муниципального жилищного фонда по договорам социального найма в сельском поселении Сорум;</w:t>
      </w:r>
    </w:p>
    <w:p w:rsidR="00A13119" w:rsidRPr="00CF2363"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Предоставление сведений из реестра муниципального имущества;</w:t>
      </w:r>
    </w:p>
    <w:p w:rsidR="00A13119" w:rsidRPr="00CF2363" w:rsidRDefault="00A13119" w:rsidP="00DC7D1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Присвоение адресов объектам адресации, изменение, аннулирование адресов, присвоение наименований элементам </w:t>
      </w:r>
      <w:proofErr w:type="spellStart"/>
      <w:r w:rsidRPr="00CF2363">
        <w:rPr>
          <w:rFonts w:ascii="Times New Roman" w:eastAsia="Times New Roman" w:hAnsi="Times New Roman" w:cs="Times New Roman"/>
          <w:sz w:val="24"/>
          <w:szCs w:val="24"/>
          <w:lang w:eastAsia="ru-RU"/>
        </w:rPr>
        <w:t>улично</w:t>
      </w:r>
      <w:proofErr w:type="spellEnd"/>
      <w:r w:rsidRPr="00CF2363">
        <w:rPr>
          <w:rFonts w:ascii="Times New Roman" w:eastAsia="Times New Roman" w:hAnsi="Times New Roman" w:cs="Times New Roman"/>
          <w:sz w:val="24"/>
          <w:szCs w:val="24"/>
          <w:lang w:eastAsia="ru-RU"/>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Сорум, изменение, аннулирование таких наименований, размещение информации в государственном адресном реестре.</w:t>
      </w:r>
    </w:p>
    <w:p w:rsidR="00797EF5" w:rsidRPr="00CF2363" w:rsidRDefault="00797EF5" w:rsidP="00797EF5">
      <w:pPr>
        <w:spacing w:after="0" w:line="240" w:lineRule="auto"/>
        <w:ind w:firstLine="708"/>
        <w:jc w:val="both"/>
        <w:rPr>
          <w:rFonts w:ascii="Times New Roman" w:eastAsia="Times New Roman" w:hAnsi="Times New Roman" w:cs="Times New Roman"/>
          <w:bCs/>
          <w:sz w:val="24"/>
          <w:szCs w:val="24"/>
          <w:lang w:eastAsia="ru-RU"/>
        </w:rPr>
      </w:pPr>
      <w:r w:rsidRPr="00CF2363">
        <w:rPr>
          <w:rFonts w:ascii="Times New Roman" w:eastAsia="Times New Roman" w:hAnsi="Times New Roman" w:cs="Times New Roman"/>
          <w:bCs/>
          <w:sz w:val="24"/>
          <w:szCs w:val="24"/>
          <w:lang w:eastAsia="ru-RU"/>
        </w:rPr>
        <w:t>В 201</w:t>
      </w:r>
      <w:r w:rsidR="00A13119" w:rsidRPr="00CF2363">
        <w:rPr>
          <w:rFonts w:ascii="Times New Roman" w:eastAsia="Times New Roman" w:hAnsi="Times New Roman" w:cs="Times New Roman"/>
          <w:bCs/>
          <w:sz w:val="24"/>
          <w:szCs w:val="24"/>
          <w:lang w:eastAsia="ru-RU"/>
        </w:rPr>
        <w:t>5</w:t>
      </w:r>
      <w:r w:rsidRPr="00CF2363">
        <w:rPr>
          <w:rFonts w:ascii="Times New Roman" w:eastAsia="Times New Roman" w:hAnsi="Times New Roman" w:cs="Times New Roman"/>
          <w:bCs/>
          <w:sz w:val="24"/>
          <w:szCs w:val="24"/>
          <w:lang w:eastAsia="ru-RU"/>
        </w:rPr>
        <w:t xml:space="preserve">  году населению оказано 1</w:t>
      </w:r>
      <w:r w:rsidR="00DA095A" w:rsidRPr="00CF2363">
        <w:rPr>
          <w:rFonts w:ascii="Times New Roman" w:eastAsia="Times New Roman" w:hAnsi="Times New Roman" w:cs="Times New Roman"/>
          <w:bCs/>
          <w:sz w:val="24"/>
          <w:szCs w:val="24"/>
          <w:lang w:eastAsia="ru-RU"/>
        </w:rPr>
        <w:t>86</w:t>
      </w:r>
      <w:r w:rsidRPr="00CF2363">
        <w:rPr>
          <w:rFonts w:ascii="Times New Roman" w:eastAsia="Times New Roman" w:hAnsi="Times New Roman" w:cs="Times New Roman"/>
          <w:bCs/>
          <w:sz w:val="24"/>
          <w:szCs w:val="24"/>
          <w:lang w:eastAsia="ru-RU"/>
        </w:rPr>
        <w:t xml:space="preserve"> муниципальных услуг, в том числе:</w:t>
      </w:r>
    </w:p>
    <w:p w:rsidR="00797EF5" w:rsidRPr="00CF2363"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 </w:t>
      </w:r>
      <w:r w:rsidR="004056BB" w:rsidRPr="00CF2363">
        <w:rPr>
          <w:rFonts w:ascii="Times New Roman" w:eastAsia="Times New Roman" w:hAnsi="Times New Roman" w:cs="Times New Roman"/>
          <w:sz w:val="24"/>
          <w:szCs w:val="24"/>
          <w:lang w:eastAsia="ru-RU"/>
        </w:rPr>
        <w:t>3</w:t>
      </w:r>
      <w:r w:rsidRPr="00CF2363">
        <w:rPr>
          <w:rFonts w:ascii="Times New Roman" w:eastAsia="Times New Roman" w:hAnsi="Times New Roman" w:cs="Times New Roman"/>
          <w:sz w:val="24"/>
          <w:szCs w:val="24"/>
          <w:lang w:eastAsia="ru-RU"/>
        </w:rPr>
        <w:t xml:space="preserve"> шт.;</w:t>
      </w:r>
    </w:p>
    <w:p w:rsidR="00797EF5" w:rsidRPr="00CF2363"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- 1</w:t>
      </w:r>
      <w:r w:rsidR="004056BB" w:rsidRPr="00CF2363">
        <w:rPr>
          <w:rFonts w:ascii="Times New Roman" w:eastAsia="Times New Roman" w:hAnsi="Times New Roman" w:cs="Times New Roman"/>
          <w:sz w:val="24"/>
          <w:szCs w:val="24"/>
          <w:lang w:eastAsia="ru-RU"/>
        </w:rPr>
        <w:t>4</w:t>
      </w:r>
      <w:r w:rsidR="005F4FAA" w:rsidRPr="00CF2363">
        <w:rPr>
          <w:rFonts w:ascii="Times New Roman" w:eastAsia="Times New Roman" w:hAnsi="Times New Roman" w:cs="Times New Roman"/>
          <w:sz w:val="24"/>
          <w:szCs w:val="24"/>
          <w:lang w:eastAsia="ru-RU"/>
        </w:rPr>
        <w:t>7</w:t>
      </w:r>
      <w:r w:rsidRPr="00CF2363">
        <w:rPr>
          <w:rFonts w:ascii="Times New Roman" w:eastAsia="Times New Roman" w:hAnsi="Times New Roman" w:cs="Times New Roman"/>
          <w:sz w:val="24"/>
          <w:szCs w:val="24"/>
          <w:lang w:eastAsia="ru-RU"/>
        </w:rPr>
        <w:t xml:space="preserve"> шт.;</w:t>
      </w:r>
    </w:p>
    <w:p w:rsidR="00797EF5" w:rsidRPr="00CF2363"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 - 0;</w:t>
      </w:r>
    </w:p>
    <w:p w:rsidR="00797EF5" w:rsidRPr="00CF2363"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 - 0;</w:t>
      </w:r>
    </w:p>
    <w:p w:rsidR="00797EF5" w:rsidRPr="00CF2363"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«Предоставление жилых помещений муниципального жилищного фонда по договорам социального найма в сельском поселении Сорум» - </w:t>
      </w:r>
      <w:r w:rsidR="004056BB"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w:t>
      </w:r>
    </w:p>
    <w:p w:rsidR="00797EF5" w:rsidRPr="00CF2363"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«Предоставление сведений из реестра муниципального имущества» - </w:t>
      </w:r>
      <w:r w:rsidR="005F4FAA" w:rsidRPr="00CF2363">
        <w:rPr>
          <w:rFonts w:ascii="Times New Roman" w:eastAsia="Times New Roman" w:hAnsi="Times New Roman" w:cs="Times New Roman"/>
          <w:sz w:val="24"/>
          <w:szCs w:val="24"/>
          <w:lang w:eastAsia="ru-RU"/>
        </w:rPr>
        <w:t>25</w:t>
      </w:r>
      <w:r w:rsidRPr="00CF2363">
        <w:rPr>
          <w:rFonts w:ascii="Times New Roman" w:eastAsia="Times New Roman" w:hAnsi="Times New Roman" w:cs="Times New Roman"/>
          <w:sz w:val="24"/>
          <w:szCs w:val="24"/>
          <w:lang w:eastAsia="ru-RU"/>
        </w:rPr>
        <w:t>;</w:t>
      </w:r>
    </w:p>
    <w:p w:rsidR="00797EF5" w:rsidRPr="00CF2363"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«Прием заявлений, документов, а также постановка граждан на уч</w:t>
      </w:r>
      <w:r w:rsidR="00B574D0">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 xml:space="preserve">т в качестве нуждающихся в жилых помещениях» - </w:t>
      </w:r>
      <w:r w:rsidR="005F4FAA" w:rsidRPr="00CF2363">
        <w:rPr>
          <w:rFonts w:ascii="Times New Roman" w:eastAsia="Times New Roman" w:hAnsi="Times New Roman" w:cs="Times New Roman"/>
          <w:sz w:val="24"/>
          <w:szCs w:val="24"/>
          <w:lang w:eastAsia="ru-RU"/>
        </w:rPr>
        <w:t>0</w:t>
      </w:r>
      <w:r w:rsidRPr="00CF2363">
        <w:rPr>
          <w:rFonts w:ascii="Times New Roman" w:eastAsia="Times New Roman" w:hAnsi="Times New Roman" w:cs="Times New Roman"/>
          <w:sz w:val="24"/>
          <w:szCs w:val="24"/>
          <w:lang w:eastAsia="ru-RU"/>
        </w:rPr>
        <w:t>;</w:t>
      </w:r>
    </w:p>
    <w:p w:rsidR="00797EF5" w:rsidRPr="00CF2363" w:rsidRDefault="00797EF5" w:rsidP="00797EF5">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lastRenderedPageBreak/>
        <w:t xml:space="preserve">«Присвоение адресов объектам адресации, изменение, аннулирование адресов, присвоение наименований элементам </w:t>
      </w:r>
      <w:proofErr w:type="spellStart"/>
      <w:r w:rsidRPr="00CF2363">
        <w:rPr>
          <w:rFonts w:ascii="Times New Roman" w:eastAsia="Times New Roman" w:hAnsi="Times New Roman" w:cs="Times New Roman"/>
          <w:sz w:val="24"/>
          <w:szCs w:val="24"/>
          <w:lang w:eastAsia="ru-RU"/>
        </w:rPr>
        <w:t>улично</w:t>
      </w:r>
      <w:proofErr w:type="spellEnd"/>
      <w:r w:rsidRPr="00CF2363">
        <w:rPr>
          <w:rFonts w:ascii="Times New Roman" w:eastAsia="Times New Roman" w:hAnsi="Times New Roman" w:cs="Times New Roman"/>
          <w:sz w:val="24"/>
          <w:szCs w:val="24"/>
          <w:lang w:eastAsia="ru-RU"/>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Сорум, изменение, аннулирование таких наименований, размещение информации в государственном адресном реестре» - </w:t>
      </w:r>
      <w:r w:rsidR="004056BB" w:rsidRPr="00CF2363">
        <w:rPr>
          <w:rFonts w:ascii="Times New Roman" w:eastAsia="Times New Roman" w:hAnsi="Times New Roman" w:cs="Times New Roman"/>
          <w:sz w:val="24"/>
          <w:szCs w:val="24"/>
          <w:lang w:eastAsia="ru-RU"/>
        </w:rPr>
        <w:t>9</w:t>
      </w:r>
      <w:r w:rsidRPr="00CF2363">
        <w:rPr>
          <w:rFonts w:ascii="Times New Roman" w:eastAsia="Times New Roman" w:hAnsi="Times New Roman" w:cs="Times New Roman"/>
          <w:sz w:val="24"/>
          <w:szCs w:val="24"/>
          <w:lang w:eastAsia="ru-RU"/>
        </w:rPr>
        <w:t>.</w:t>
      </w:r>
    </w:p>
    <w:p w:rsidR="0079621D" w:rsidRPr="0079621D" w:rsidRDefault="0079621D" w:rsidP="0079621D">
      <w:pPr>
        <w:snapToGrid w:val="0"/>
        <w:spacing w:after="0" w:line="240" w:lineRule="auto"/>
        <w:ind w:firstLine="709"/>
        <w:jc w:val="both"/>
        <w:rPr>
          <w:rFonts w:ascii="Times New Roman" w:eastAsia="Times New Roman" w:hAnsi="Times New Roman" w:cs="Times New Roman"/>
          <w:sz w:val="24"/>
          <w:szCs w:val="24"/>
          <w:lang w:eastAsia="ru-RU"/>
        </w:rPr>
      </w:pPr>
      <w:r w:rsidRPr="0079621D">
        <w:rPr>
          <w:rFonts w:ascii="Times New Roman" w:eastAsia="Times New Roman" w:hAnsi="Times New Roman" w:cs="Times New Roman"/>
          <w:sz w:val="24"/>
          <w:szCs w:val="24"/>
          <w:lang w:eastAsia="ru-RU"/>
        </w:rPr>
        <w:t>В Региональном реестре муниципальных услуг постоянно велась работа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79621D" w:rsidRPr="0079621D" w:rsidRDefault="0079621D" w:rsidP="0079621D">
      <w:pPr>
        <w:spacing w:after="0" w:line="240" w:lineRule="auto"/>
        <w:ind w:firstLine="709"/>
        <w:jc w:val="both"/>
        <w:rPr>
          <w:rFonts w:ascii="Times New Roman" w:eastAsia="Times New Roman" w:hAnsi="Times New Roman" w:cs="Times New Roman"/>
          <w:sz w:val="24"/>
          <w:szCs w:val="24"/>
          <w:lang w:eastAsia="ru-RU"/>
        </w:rPr>
      </w:pPr>
      <w:r w:rsidRPr="0079621D">
        <w:rPr>
          <w:rFonts w:ascii="Times New Roman" w:eastAsia="Times New Roman" w:hAnsi="Times New Roman" w:cs="Times New Roman"/>
          <w:sz w:val="24"/>
          <w:szCs w:val="24"/>
          <w:lang w:eastAsia="ru-RU"/>
        </w:rPr>
        <w:t>В целях повышения качества и доступности муниципальных услуг   осуществлен перевод части услуг в электронную форму. В информационной системе «Региональный реестр функций органов государственной власти» размещены сведения о муниципальных услугах и услугах, предоставляемых муниципальными учреждениями.</w:t>
      </w:r>
    </w:p>
    <w:p w:rsidR="0079621D" w:rsidRPr="0079621D" w:rsidRDefault="0079621D" w:rsidP="0079621D">
      <w:pPr>
        <w:spacing w:after="0" w:line="240" w:lineRule="auto"/>
        <w:ind w:firstLine="709"/>
        <w:jc w:val="both"/>
        <w:rPr>
          <w:rFonts w:ascii="Times New Roman" w:eastAsia="Times New Roman" w:hAnsi="Times New Roman" w:cs="Times New Roman"/>
          <w:sz w:val="24"/>
          <w:szCs w:val="24"/>
          <w:lang w:eastAsia="ru-RU"/>
        </w:rPr>
      </w:pPr>
      <w:r w:rsidRPr="0079621D">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реализован комплекс мер, направленных на организацию межведомственного электронного взаимодействия.</w:t>
      </w:r>
    </w:p>
    <w:p w:rsidR="00377D5A" w:rsidRPr="00CF2363" w:rsidRDefault="00377D5A" w:rsidP="00377D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5A" w:rsidRPr="00CF2363" w:rsidRDefault="00377D5A" w:rsidP="00CA1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 xml:space="preserve">Работа с представительным органом сельского поселения Сорум, </w:t>
      </w:r>
    </w:p>
    <w:p w:rsidR="00377D5A" w:rsidRPr="00CF2363" w:rsidRDefault="00377D5A" w:rsidP="00CA1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другими  организациями  и населением</w:t>
      </w:r>
    </w:p>
    <w:p w:rsidR="00377D5A" w:rsidRPr="00CF2363" w:rsidRDefault="00377D5A" w:rsidP="00377D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сфере взаимодействия с органами местного самоуправления сельского поселения администрацией сельского поселения совместно с администрацией Белоярского района осуществлялась методическая помощь Совету депутатов сельского поселения по разработке нормативных правовых актов, приведению устава сельского поселения в соответствие с действующим законодательством Российской Федерации и Ханты-Мансийского автономного округа – Югры. Оказано содействие в организации и проведении отчета Совета депутатов сельского поселения.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F2363">
        <w:rPr>
          <w:rFonts w:ascii="Times New Roman" w:eastAsia="Times New Roman" w:hAnsi="Times New Roman" w:cs="Times New Roman"/>
          <w:sz w:val="24"/>
          <w:szCs w:val="24"/>
          <w:lang w:eastAsia="ru-RU"/>
        </w:rPr>
        <w:t xml:space="preserve">Глава сельского поселения Сорум </w:t>
      </w:r>
      <w:proofErr w:type="gramStart"/>
      <w:r w:rsidRPr="00CF2363">
        <w:rPr>
          <w:rFonts w:ascii="Times New Roman" w:eastAsia="Times New Roman" w:hAnsi="Times New Roman" w:cs="Times New Roman"/>
          <w:sz w:val="24"/>
          <w:szCs w:val="24"/>
          <w:lang w:eastAsia="ru-RU"/>
        </w:rPr>
        <w:t>отчиталась о результатах</w:t>
      </w:r>
      <w:proofErr w:type="gramEnd"/>
      <w:r w:rsidRPr="00CF2363">
        <w:rPr>
          <w:rFonts w:ascii="Times New Roman" w:eastAsia="Times New Roman" w:hAnsi="Times New Roman" w:cs="Times New Roman"/>
          <w:sz w:val="24"/>
          <w:szCs w:val="24"/>
          <w:lang w:eastAsia="ru-RU"/>
        </w:rPr>
        <w:t xml:space="preserve"> деятельности главы и  администрации сельского поселения Сорум  за 201</w:t>
      </w:r>
      <w:r w:rsidR="008A6F1F" w:rsidRPr="00CF2363">
        <w:rPr>
          <w:rFonts w:ascii="Times New Roman" w:eastAsia="Times New Roman" w:hAnsi="Times New Roman" w:cs="Times New Roman"/>
          <w:sz w:val="24"/>
          <w:szCs w:val="24"/>
          <w:lang w:eastAsia="ru-RU"/>
        </w:rPr>
        <w:t>4</w:t>
      </w:r>
      <w:r w:rsidRPr="00CF2363">
        <w:rPr>
          <w:rFonts w:ascii="Times New Roman" w:eastAsia="Times New Roman" w:hAnsi="Times New Roman" w:cs="Times New Roman"/>
          <w:sz w:val="24"/>
          <w:szCs w:val="24"/>
          <w:lang w:eastAsia="ru-RU"/>
        </w:rPr>
        <w:t xml:space="preserve"> год на Совете депутатов сельского поселения Сорум.</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201</w:t>
      </w:r>
      <w:r w:rsidR="008A6F1F"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администрацией сельского поселения Сорум с другими организациями проводилась совместная деятельность:</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по обмену и получению паспортов, велся учет и регистрация граждан по месту жительства и месту пребывания;</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по организации взаимодействия по вопросам учета с военно-учетным столом, отделом </w:t>
      </w:r>
      <w:proofErr w:type="gramStart"/>
      <w:r w:rsidRPr="00CF2363">
        <w:rPr>
          <w:rFonts w:ascii="Times New Roman" w:eastAsia="Times New Roman" w:hAnsi="Times New Roman" w:cs="Times New Roman"/>
          <w:sz w:val="24"/>
          <w:szCs w:val="24"/>
          <w:lang w:eastAsia="ru-RU"/>
        </w:rPr>
        <w:t>записи актов гражданского состояния администрации района</w:t>
      </w:r>
      <w:proofErr w:type="gramEnd"/>
      <w:r w:rsidRPr="00CF2363">
        <w:rPr>
          <w:rFonts w:ascii="Times New Roman" w:eastAsia="Times New Roman" w:hAnsi="Times New Roman" w:cs="Times New Roman"/>
          <w:sz w:val="24"/>
          <w:szCs w:val="24"/>
          <w:lang w:eastAsia="ru-RU"/>
        </w:rPr>
        <w:t>;</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совместно с центром занятости населения по постановке на учет и перерегистрации безработных граждан, организации общественных работ из числа безработных, оформление пакета документов при приеме на работу;</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совместно муниципальным учреждением  ЦПЗОМ «Спутник» по организации школьных бригад для работ по благоустройству поселка, оказание помощи в оформлении пакета документов при приеме на работу;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велся статистический учет;</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предоставление отчетов в налоговые органы, сотрудничество с инспекцией;</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осуществлялась организация выборов и содействие избирательной комиссии по проведению выборов;</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проводилась работа с населением по противопожарным мероприятиям: с целью исполнения первичных мер пожарной безопасности;</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lastRenderedPageBreak/>
        <w:t>- организовывалось население для проведения общественных субботников по очистке и благоустройству территории сельского поселения;</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организовывались культурные мероприятия совместно с </w:t>
      </w:r>
      <w:r w:rsidR="008A6F1F" w:rsidRPr="00CF2363">
        <w:rPr>
          <w:rFonts w:ascii="Times New Roman" w:eastAsia="Times New Roman" w:hAnsi="Times New Roman" w:cs="Times New Roman"/>
          <w:sz w:val="24"/>
          <w:szCs w:val="24"/>
          <w:lang w:eastAsia="ru-RU"/>
        </w:rPr>
        <w:t>муниципальное бюджетное учреждение сельского поселения Сорум «Центр культуры и спорта»</w:t>
      </w:r>
      <w:r w:rsidRPr="00CF2363">
        <w:rPr>
          <w:rFonts w:ascii="Times New Roman" w:eastAsia="Times New Roman" w:hAnsi="Times New Roman" w:cs="Times New Roman"/>
          <w:sz w:val="24"/>
          <w:szCs w:val="24"/>
          <w:lang w:eastAsia="ru-RU"/>
        </w:rPr>
        <w:t>;</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осуществлялась работа с органами местного самоуправления Белоярского района и сельских поселений;</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по оказание услуг  и выполнению работ по содержанию и ремонту имущества отдельно стоящих и многоквартирных домов с </w:t>
      </w:r>
      <w:proofErr w:type="spellStart"/>
      <w:r w:rsidRPr="00CF2363">
        <w:rPr>
          <w:rFonts w:ascii="Times New Roman" w:eastAsia="Times New Roman" w:hAnsi="Times New Roman" w:cs="Times New Roman"/>
          <w:sz w:val="24"/>
          <w:szCs w:val="24"/>
          <w:lang w:eastAsia="ru-RU"/>
        </w:rPr>
        <w:t>Сорумским</w:t>
      </w:r>
      <w:proofErr w:type="spellEnd"/>
      <w:r w:rsidRPr="00CF2363">
        <w:rPr>
          <w:rFonts w:ascii="Times New Roman" w:eastAsia="Times New Roman" w:hAnsi="Times New Roman" w:cs="Times New Roman"/>
          <w:sz w:val="24"/>
          <w:szCs w:val="24"/>
          <w:lang w:eastAsia="ru-RU"/>
        </w:rPr>
        <w:t xml:space="preserve"> участком ООО «Жилищно-коммунальный сервис»;</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информационное взаимодействие между органом  Федерального  казначейства  и администратором  доходов бюджета;</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осуществлялось тесное сотрудничество с организациями и предприятиями, расположенными на территории сельского поселения, особенно большая часть </w:t>
      </w:r>
      <w:proofErr w:type="gramStart"/>
      <w:r w:rsidRPr="00CF2363">
        <w:rPr>
          <w:rFonts w:ascii="Times New Roman" w:eastAsia="Times New Roman" w:hAnsi="Times New Roman" w:cs="Times New Roman"/>
          <w:sz w:val="24"/>
          <w:szCs w:val="24"/>
          <w:lang w:eastAsia="ru-RU"/>
        </w:rPr>
        <w:t>работы</w:t>
      </w:r>
      <w:proofErr w:type="gramEnd"/>
      <w:r w:rsidRPr="00CF2363">
        <w:rPr>
          <w:rFonts w:ascii="Times New Roman" w:eastAsia="Times New Roman" w:hAnsi="Times New Roman" w:cs="Times New Roman"/>
          <w:sz w:val="24"/>
          <w:szCs w:val="24"/>
          <w:lang w:eastAsia="ru-RU"/>
        </w:rPr>
        <w:t xml:space="preserve"> проводилась с градостроительным предприятием поселка </w:t>
      </w:r>
      <w:proofErr w:type="spellStart"/>
      <w:r w:rsidRPr="00CF2363">
        <w:rPr>
          <w:rFonts w:ascii="Times New Roman" w:eastAsia="Times New Roman" w:hAnsi="Times New Roman" w:cs="Times New Roman"/>
          <w:sz w:val="24"/>
          <w:szCs w:val="24"/>
          <w:lang w:eastAsia="ru-RU"/>
        </w:rPr>
        <w:t>Сорумским</w:t>
      </w:r>
      <w:proofErr w:type="spellEnd"/>
      <w:r w:rsidRPr="00CF2363">
        <w:rPr>
          <w:rFonts w:ascii="Times New Roman" w:eastAsia="Times New Roman" w:hAnsi="Times New Roman" w:cs="Times New Roman"/>
          <w:sz w:val="24"/>
          <w:szCs w:val="24"/>
          <w:lang w:eastAsia="ru-RU"/>
        </w:rPr>
        <w:t xml:space="preserve"> линейным производственным управлением магистральных газопроводов ООО «Газпром </w:t>
      </w:r>
      <w:proofErr w:type="spellStart"/>
      <w:r w:rsidRPr="00CF2363">
        <w:rPr>
          <w:rFonts w:ascii="Times New Roman" w:eastAsia="Times New Roman" w:hAnsi="Times New Roman" w:cs="Times New Roman"/>
          <w:sz w:val="24"/>
          <w:szCs w:val="24"/>
          <w:lang w:eastAsia="ru-RU"/>
        </w:rPr>
        <w:t>трансгаз</w:t>
      </w:r>
      <w:proofErr w:type="spellEnd"/>
      <w:r w:rsidRPr="00CF2363">
        <w:rPr>
          <w:rFonts w:ascii="Times New Roman" w:eastAsia="Times New Roman" w:hAnsi="Times New Roman" w:cs="Times New Roman"/>
          <w:sz w:val="24"/>
          <w:szCs w:val="24"/>
          <w:lang w:eastAsia="ru-RU"/>
        </w:rPr>
        <w:t xml:space="preserve"> </w:t>
      </w:r>
      <w:proofErr w:type="spellStart"/>
      <w:r w:rsidRPr="00CF2363">
        <w:rPr>
          <w:rFonts w:ascii="Times New Roman" w:eastAsia="Times New Roman" w:hAnsi="Times New Roman" w:cs="Times New Roman"/>
          <w:sz w:val="24"/>
          <w:szCs w:val="24"/>
          <w:lang w:eastAsia="ru-RU"/>
        </w:rPr>
        <w:t>Югорск</w:t>
      </w:r>
      <w:proofErr w:type="spellEnd"/>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На конец отчетной даты в поселке зарегистрировано по месту жительства – 1</w:t>
      </w:r>
      <w:r w:rsidR="000671AF" w:rsidRPr="00CF2363">
        <w:rPr>
          <w:rFonts w:ascii="Times New Roman" w:eastAsia="Times New Roman" w:hAnsi="Times New Roman" w:cs="Times New Roman"/>
          <w:sz w:val="24"/>
          <w:szCs w:val="24"/>
          <w:lang w:eastAsia="ru-RU"/>
        </w:rPr>
        <w:t>40</w:t>
      </w:r>
      <w:r w:rsidRPr="00CF2363">
        <w:rPr>
          <w:rFonts w:ascii="Times New Roman" w:eastAsia="Times New Roman" w:hAnsi="Times New Roman" w:cs="Times New Roman"/>
          <w:sz w:val="24"/>
          <w:szCs w:val="24"/>
          <w:lang w:eastAsia="ru-RU"/>
        </w:rPr>
        <w:t xml:space="preserve"> неработающих пенсионеров, из них:</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инвалидов – </w:t>
      </w:r>
      <w:r w:rsidR="00A858F7" w:rsidRPr="00CF2363">
        <w:rPr>
          <w:rFonts w:ascii="Times New Roman" w:eastAsia="Times New Roman" w:hAnsi="Times New Roman" w:cs="Times New Roman"/>
          <w:sz w:val="24"/>
          <w:szCs w:val="24"/>
          <w:lang w:eastAsia="ru-RU"/>
        </w:rPr>
        <w:t>9</w:t>
      </w:r>
      <w:r w:rsidRPr="00CF2363">
        <w:rPr>
          <w:rFonts w:ascii="Times New Roman" w:eastAsia="Times New Roman" w:hAnsi="Times New Roman" w:cs="Times New Roman"/>
          <w:sz w:val="24"/>
          <w:szCs w:val="24"/>
          <w:lang w:eastAsia="ru-RU"/>
        </w:rPr>
        <w:t xml:space="preserve"> человек;</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ветеран</w:t>
      </w:r>
      <w:r w:rsidR="004F1185" w:rsidRPr="00CF2363">
        <w:rPr>
          <w:rFonts w:ascii="Times New Roman" w:eastAsia="Times New Roman" w:hAnsi="Times New Roman" w:cs="Times New Roman"/>
          <w:sz w:val="24"/>
          <w:szCs w:val="24"/>
          <w:lang w:eastAsia="ru-RU"/>
        </w:rPr>
        <w:t xml:space="preserve">ов труда – </w:t>
      </w:r>
      <w:r w:rsidRPr="00CF2363">
        <w:rPr>
          <w:rFonts w:ascii="Times New Roman" w:eastAsia="Times New Roman" w:hAnsi="Times New Roman" w:cs="Times New Roman"/>
          <w:sz w:val="24"/>
          <w:szCs w:val="24"/>
          <w:lang w:eastAsia="ru-RU"/>
        </w:rPr>
        <w:t>5 человек;</w:t>
      </w:r>
    </w:p>
    <w:p w:rsidR="00377D5A" w:rsidRPr="00CF2363" w:rsidRDefault="00CD3D16" w:rsidP="00377D5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ветеранов ВОВ – нет.</w:t>
      </w:r>
    </w:p>
    <w:p w:rsidR="00377D5A" w:rsidRPr="00CF2363" w:rsidRDefault="00CD3D16" w:rsidP="00377D5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77D5A" w:rsidRPr="00CF2363">
        <w:rPr>
          <w:rFonts w:ascii="Times New Roman" w:eastAsia="Times New Roman" w:hAnsi="Times New Roman" w:cs="Times New Roman"/>
          <w:sz w:val="24"/>
          <w:szCs w:val="24"/>
          <w:lang w:eastAsia="ru-RU"/>
        </w:rPr>
        <w:t>етеранов боевых действий- 1</w:t>
      </w:r>
      <w:r w:rsidR="00D23CCE" w:rsidRPr="00CF2363">
        <w:rPr>
          <w:rFonts w:ascii="Times New Roman" w:eastAsia="Times New Roman" w:hAnsi="Times New Roman" w:cs="Times New Roman"/>
          <w:sz w:val="24"/>
          <w:szCs w:val="24"/>
          <w:lang w:eastAsia="ru-RU"/>
        </w:rPr>
        <w:t>5</w:t>
      </w:r>
      <w:r w:rsidR="00377D5A" w:rsidRPr="00CF2363">
        <w:rPr>
          <w:rFonts w:ascii="Times New Roman" w:eastAsia="Times New Roman" w:hAnsi="Times New Roman" w:cs="Times New Roman"/>
          <w:sz w:val="24"/>
          <w:szCs w:val="24"/>
          <w:lang w:eastAsia="ru-RU"/>
        </w:rPr>
        <w:t xml:space="preserve"> человек.</w:t>
      </w:r>
    </w:p>
    <w:p w:rsidR="00C1640F" w:rsidRPr="00CF2363" w:rsidRDefault="00C1640F" w:rsidP="00C1640F">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Были организованы информационные встречи населения сельского поселения Сорум: </w:t>
      </w:r>
      <w:bookmarkStart w:id="1" w:name="_GoBack"/>
      <w:bookmarkEnd w:id="1"/>
    </w:p>
    <w:p w:rsidR="00C1640F" w:rsidRPr="00CF2363" w:rsidRDefault="00C1640F" w:rsidP="00C1640F">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с инспекторами Межрайонной ИФНС России № 8 по Ханты-Мансийскому автономному округу - Югре по вопросам декларирования доходов, уплаты налогов на имущество физических лиц, земельного налога; </w:t>
      </w:r>
    </w:p>
    <w:p w:rsidR="00C1640F" w:rsidRPr="00CF2363" w:rsidRDefault="00C1640F" w:rsidP="00C1640F">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со специалистами Управления пенсионного фонда Российской Федерации в                       г. </w:t>
      </w:r>
      <w:proofErr w:type="gramStart"/>
      <w:r w:rsidRPr="00CF2363">
        <w:rPr>
          <w:rFonts w:ascii="Times New Roman" w:eastAsia="Times New Roman" w:hAnsi="Times New Roman" w:cs="Times New Roman"/>
          <w:sz w:val="24"/>
          <w:szCs w:val="24"/>
          <w:lang w:eastAsia="ru-RU"/>
        </w:rPr>
        <w:t>Белоярский</w:t>
      </w:r>
      <w:proofErr w:type="gramEnd"/>
      <w:r w:rsidRPr="00CF2363">
        <w:rPr>
          <w:rFonts w:ascii="Times New Roman" w:eastAsia="Times New Roman" w:hAnsi="Times New Roman" w:cs="Times New Roman"/>
          <w:sz w:val="24"/>
          <w:szCs w:val="24"/>
          <w:lang w:eastAsia="ru-RU"/>
        </w:rPr>
        <w:t xml:space="preserve"> по вопросам назначения, расчета и перерасчета государственных пенсий; </w:t>
      </w:r>
    </w:p>
    <w:p w:rsidR="00C1640F" w:rsidRPr="00CF2363" w:rsidRDefault="00C1640F" w:rsidP="00C1640F">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со специалистами Управления социальной защиты населения по г. </w:t>
      </w:r>
      <w:proofErr w:type="gramStart"/>
      <w:r w:rsidRPr="00CF2363">
        <w:rPr>
          <w:rFonts w:ascii="Times New Roman" w:eastAsia="Times New Roman" w:hAnsi="Times New Roman" w:cs="Times New Roman"/>
          <w:sz w:val="24"/>
          <w:szCs w:val="24"/>
          <w:lang w:eastAsia="ru-RU"/>
        </w:rPr>
        <w:t>Белоярский</w:t>
      </w:r>
      <w:proofErr w:type="gramEnd"/>
      <w:r w:rsidRPr="00CF2363">
        <w:rPr>
          <w:rFonts w:ascii="Times New Roman" w:eastAsia="Times New Roman" w:hAnsi="Times New Roman" w:cs="Times New Roman"/>
          <w:sz w:val="24"/>
          <w:szCs w:val="24"/>
          <w:lang w:eastAsia="ru-RU"/>
        </w:rPr>
        <w:t>;</w:t>
      </w:r>
    </w:p>
    <w:p w:rsidR="00C1640F" w:rsidRPr="00CF2363" w:rsidRDefault="00C1640F" w:rsidP="00C1640F">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с главой Белоярского района С.П. </w:t>
      </w:r>
      <w:proofErr w:type="spellStart"/>
      <w:r w:rsidRPr="00CF2363">
        <w:rPr>
          <w:rFonts w:ascii="Times New Roman" w:eastAsia="Times New Roman" w:hAnsi="Times New Roman" w:cs="Times New Roman"/>
          <w:sz w:val="24"/>
          <w:szCs w:val="24"/>
          <w:lang w:eastAsia="ru-RU"/>
        </w:rPr>
        <w:t>Маненковым</w:t>
      </w:r>
      <w:proofErr w:type="spellEnd"/>
      <w:r w:rsidR="00D23CCE" w:rsidRPr="00CF2363">
        <w:rPr>
          <w:rFonts w:ascii="Times New Roman" w:eastAsia="Times New Roman" w:hAnsi="Times New Roman" w:cs="Times New Roman"/>
          <w:sz w:val="24"/>
          <w:szCs w:val="24"/>
          <w:lang w:eastAsia="ru-RU"/>
        </w:rPr>
        <w:t xml:space="preserve"> и заместителями главы Белоярского района</w:t>
      </w:r>
      <w:r w:rsidRPr="00CF2363">
        <w:rPr>
          <w:rFonts w:ascii="Times New Roman" w:eastAsia="Times New Roman" w:hAnsi="Times New Roman" w:cs="Times New Roman"/>
          <w:sz w:val="24"/>
          <w:szCs w:val="24"/>
          <w:lang w:eastAsia="ru-RU"/>
        </w:rPr>
        <w:t>.</w:t>
      </w:r>
    </w:p>
    <w:p w:rsidR="00377D5A" w:rsidRPr="00CF2363" w:rsidRDefault="00377D5A" w:rsidP="00377D5A">
      <w:pPr>
        <w:spacing w:after="0" w:line="240" w:lineRule="auto"/>
        <w:jc w:val="both"/>
        <w:rPr>
          <w:rFonts w:ascii="Times New Roman" w:eastAsia="Times New Roman" w:hAnsi="Times New Roman" w:cs="Times New Roman"/>
          <w:sz w:val="24"/>
          <w:szCs w:val="24"/>
          <w:lang w:eastAsia="ru-RU"/>
        </w:rPr>
      </w:pPr>
    </w:p>
    <w:p w:rsidR="00377D5A" w:rsidRPr="00CF2363" w:rsidRDefault="00377D5A" w:rsidP="00CA125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Разработка и реализация планов гражданской обороны и защиты</w:t>
      </w:r>
    </w:p>
    <w:p w:rsidR="00377D5A" w:rsidRPr="00CF2363" w:rsidRDefault="00377D5A" w:rsidP="00CA1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населения. Защита населения и территории сельского поселения Сорум</w:t>
      </w:r>
    </w:p>
    <w:p w:rsidR="00377D5A" w:rsidRPr="00CF2363" w:rsidRDefault="00377D5A" w:rsidP="00CA1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от чрезвычайных ситуаций</w:t>
      </w:r>
    </w:p>
    <w:p w:rsidR="00377D5A" w:rsidRPr="00CF2363" w:rsidRDefault="00377D5A" w:rsidP="00377D5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77D5A" w:rsidRPr="00CF2363" w:rsidRDefault="00377D5A" w:rsidP="00377D5A">
      <w:pPr>
        <w:tabs>
          <w:tab w:val="left" w:pos="88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Обслуживание населения по выездам на пожары осуществляется ведомственной пожарной охранной </w:t>
      </w:r>
      <w:proofErr w:type="spellStart"/>
      <w:r w:rsidRPr="00CF2363">
        <w:rPr>
          <w:rFonts w:ascii="Times New Roman" w:eastAsia="Times New Roman" w:hAnsi="Times New Roman" w:cs="Times New Roman"/>
          <w:sz w:val="24"/>
          <w:szCs w:val="24"/>
          <w:lang w:eastAsia="ru-RU"/>
        </w:rPr>
        <w:t>Сорумского</w:t>
      </w:r>
      <w:proofErr w:type="spellEnd"/>
      <w:r w:rsidRPr="00CF2363">
        <w:rPr>
          <w:rFonts w:ascii="Times New Roman" w:eastAsia="Times New Roman" w:hAnsi="Times New Roman" w:cs="Times New Roman"/>
          <w:sz w:val="24"/>
          <w:szCs w:val="24"/>
          <w:lang w:eastAsia="ru-RU"/>
        </w:rPr>
        <w:t xml:space="preserve"> ЛПУМГ ООО «Газпром </w:t>
      </w:r>
      <w:proofErr w:type="spellStart"/>
      <w:r w:rsidRPr="00CF2363">
        <w:rPr>
          <w:rFonts w:ascii="Times New Roman" w:eastAsia="Times New Roman" w:hAnsi="Times New Roman" w:cs="Times New Roman"/>
          <w:sz w:val="24"/>
          <w:szCs w:val="24"/>
          <w:lang w:eastAsia="ru-RU"/>
        </w:rPr>
        <w:t>трансгаз</w:t>
      </w:r>
      <w:proofErr w:type="spellEnd"/>
      <w:r w:rsidRPr="00CF2363">
        <w:rPr>
          <w:rFonts w:ascii="Times New Roman" w:eastAsia="Times New Roman" w:hAnsi="Times New Roman" w:cs="Times New Roman"/>
          <w:sz w:val="24"/>
          <w:szCs w:val="24"/>
          <w:lang w:eastAsia="ru-RU"/>
        </w:rPr>
        <w:t xml:space="preserve"> </w:t>
      </w:r>
      <w:proofErr w:type="spellStart"/>
      <w:r w:rsidRPr="00CF2363">
        <w:rPr>
          <w:rFonts w:ascii="Times New Roman" w:eastAsia="Times New Roman" w:hAnsi="Times New Roman" w:cs="Times New Roman"/>
          <w:sz w:val="24"/>
          <w:szCs w:val="24"/>
          <w:lang w:eastAsia="ru-RU"/>
        </w:rPr>
        <w:t>Югорск</w:t>
      </w:r>
      <w:proofErr w:type="spellEnd"/>
      <w:r w:rsidRPr="00CF2363">
        <w:rPr>
          <w:rFonts w:ascii="Times New Roman" w:eastAsia="Times New Roman" w:hAnsi="Times New Roman" w:cs="Times New Roman"/>
          <w:sz w:val="24"/>
          <w:szCs w:val="24"/>
          <w:lang w:eastAsia="ru-RU"/>
        </w:rPr>
        <w:t xml:space="preserve">», в арсенале которой имеется 2 пожарных автомобиля АЦ-40 </w:t>
      </w:r>
      <w:proofErr w:type="spellStart"/>
      <w:r w:rsidRPr="00CF2363">
        <w:rPr>
          <w:rFonts w:ascii="Times New Roman" w:eastAsia="Times New Roman" w:hAnsi="Times New Roman" w:cs="Times New Roman"/>
          <w:sz w:val="24"/>
          <w:szCs w:val="24"/>
          <w:lang w:eastAsia="ru-RU"/>
        </w:rPr>
        <w:t>Камаз</w:t>
      </w:r>
      <w:proofErr w:type="spellEnd"/>
      <w:r w:rsidRPr="00CF2363">
        <w:rPr>
          <w:rFonts w:ascii="Times New Roman" w:eastAsia="Times New Roman" w:hAnsi="Times New Roman" w:cs="Times New Roman"/>
          <w:sz w:val="24"/>
          <w:szCs w:val="24"/>
          <w:lang w:eastAsia="ru-RU"/>
        </w:rPr>
        <w:t xml:space="preserve"> 53215, АЦ-40 Зил-131. При ликвидации чрезвычайных ситуаций  также осуществляется привлечение сил и средств из градообразующего предприятия </w:t>
      </w:r>
      <w:proofErr w:type="spellStart"/>
      <w:r w:rsidRPr="00CF2363">
        <w:rPr>
          <w:rFonts w:ascii="Times New Roman" w:eastAsia="Times New Roman" w:hAnsi="Times New Roman" w:cs="Times New Roman"/>
          <w:sz w:val="24"/>
          <w:szCs w:val="24"/>
          <w:lang w:eastAsia="ru-RU"/>
        </w:rPr>
        <w:t>Сорумское</w:t>
      </w:r>
      <w:proofErr w:type="spellEnd"/>
      <w:r w:rsidRPr="00CF2363">
        <w:rPr>
          <w:rFonts w:ascii="Times New Roman" w:eastAsia="Times New Roman" w:hAnsi="Times New Roman" w:cs="Times New Roman"/>
          <w:sz w:val="24"/>
          <w:szCs w:val="24"/>
          <w:lang w:eastAsia="ru-RU"/>
        </w:rPr>
        <w:t xml:space="preserve"> ЛПУМГ ООО «Газпром </w:t>
      </w:r>
      <w:proofErr w:type="spellStart"/>
      <w:r w:rsidRPr="00CF2363">
        <w:rPr>
          <w:rFonts w:ascii="Times New Roman" w:eastAsia="Times New Roman" w:hAnsi="Times New Roman" w:cs="Times New Roman"/>
          <w:sz w:val="24"/>
          <w:szCs w:val="24"/>
          <w:lang w:eastAsia="ru-RU"/>
        </w:rPr>
        <w:t>трансгаз</w:t>
      </w:r>
      <w:proofErr w:type="spellEnd"/>
      <w:r w:rsidRPr="00CF2363">
        <w:rPr>
          <w:rFonts w:ascii="Times New Roman" w:eastAsia="Times New Roman" w:hAnsi="Times New Roman" w:cs="Times New Roman"/>
          <w:sz w:val="24"/>
          <w:szCs w:val="24"/>
          <w:lang w:eastAsia="ru-RU"/>
        </w:rPr>
        <w:t xml:space="preserve"> </w:t>
      </w:r>
      <w:proofErr w:type="spellStart"/>
      <w:r w:rsidRPr="00CF2363">
        <w:rPr>
          <w:rFonts w:ascii="Times New Roman" w:eastAsia="Times New Roman" w:hAnsi="Times New Roman" w:cs="Times New Roman"/>
          <w:sz w:val="24"/>
          <w:szCs w:val="24"/>
          <w:lang w:eastAsia="ru-RU"/>
        </w:rPr>
        <w:t>Югорск</w:t>
      </w:r>
      <w:proofErr w:type="spellEnd"/>
      <w:r w:rsidRPr="00CF2363">
        <w:rPr>
          <w:rFonts w:ascii="Times New Roman" w:eastAsia="Times New Roman" w:hAnsi="Times New Roman" w:cs="Times New Roman"/>
          <w:sz w:val="24"/>
          <w:szCs w:val="24"/>
          <w:lang w:eastAsia="ru-RU"/>
        </w:rPr>
        <w:t>». В Белоярском филиале казенного учреждения «</w:t>
      </w:r>
      <w:proofErr w:type="spellStart"/>
      <w:r w:rsidRPr="00CF2363">
        <w:rPr>
          <w:rFonts w:ascii="Times New Roman" w:eastAsia="Times New Roman" w:hAnsi="Times New Roman" w:cs="Times New Roman"/>
          <w:sz w:val="24"/>
          <w:szCs w:val="24"/>
          <w:lang w:eastAsia="ru-RU"/>
        </w:rPr>
        <w:t>Центроспас-Югория</w:t>
      </w:r>
      <w:proofErr w:type="spellEnd"/>
      <w:r w:rsidRPr="00CF2363">
        <w:rPr>
          <w:rFonts w:ascii="Times New Roman" w:eastAsia="Times New Roman" w:hAnsi="Times New Roman" w:cs="Times New Roman"/>
          <w:sz w:val="24"/>
          <w:szCs w:val="24"/>
          <w:lang w:eastAsia="ru-RU"/>
        </w:rPr>
        <w:t>» на боевом дежурстве состоит 2 пожарных автомобиля АЦ-</w:t>
      </w:r>
      <w:r w:rsidR="00960183"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0 на базе Урал 432020.</w:t>
      </w:r>
    </w:p>
    <w:p w:rsidR="00377D5A" w:rsidRPr="00CF2363" w:rsidRDefault="00377D5A" w:rsidP="00377D5A">
      <w:pPr>
        <w:tabs>
          <w:tab w:val="left" w:pos="88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Администрацией сельского поселения в 201</w:t>
      </w:r>
      <w:r w:rsidR="00960183"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 разработан План основных мероприятий сельского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Проведен  месячник  гражданской защиты и пожарной безопасности.</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201</w:t>
      </w:r>
      <w:r w:rsidR="00960183"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проведено два заседания комиссии по чрезвычайным ситуациям и обеспечению пожарной безопасности сельского поселения Сорум.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Основными задачами считались: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lastRenderedPageBreak/>
        <w:t>- снижение количества чрезвычайных ситуаций природного и техногенного характера, увеличение резервов материальных ресурсов (запасов) для предупреждения и ликвидации чрезвычайных ситуаций в целях гражданской обороны, были приняты соответствующие нормативно-правовые акты, приобретены дополнительные средства индивидуальной защиты по разработанной и утвержденной программе «Защита населения от чрезвычайных ситуаций, обеспечение первичных мер пожарной безопасности и безопасности людей на водных объектах на 2014 – 2016 годы»;</w:t>
      </w:r>
      <w:proofErr w:type="gramEnd"/>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в области безопасности людей на водных объектах – реализация комплекса мероприятий, направленных на повышение эффективности мероприятий по предупреждению и ликвидации ЧС, поиску и спасению людей, охране жизни людей и окружающей среды на водных объектах сельского поселения Сорум.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весенне-летний период 201</w:t>
      </w:r>
      <w:r w:rsidR="00960183"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года совместно с депутатами Совета депутатов сельского поселения Сорум, начальником жилищно-эксплуатационного участка </w:t>
      </w:r>
      <w:proofErr w:type="spellStart"/>
      <w:r w:rsidRPr="00CF2363">
        <w:rPr>
          <w:rFonts w:ascii="Times New Roman" w:eastAsia="Times New Roman" w:hAnsi="Times New Roman" w:cs="Times New Roman"/>
          <w:sz w:val="24"/>
          <w:szCs w:val="24"/>
          <w:lang w:eastAsia="ru-RU"/>
        </w:rPr>
        <w:t>Сорумского</w:t>
      </w:r>
      <w:proofErr w:type="spellEnd"/>
      <w:r w:rsidRPr="00CF2363">
        <w:rPr>
          <w:rFonts w:ascii="Times New Roman" w:eastAsia="Times New Roman" w:hAnsi="Times New Roman" w:cs="Times New Roman"/>
          <w:sz w:val="24"/>
          <w:szCs w:val="24"/>
          <w:lang w:eastAsia="ru-RU"/>
        </w:rPr>
        <w:t xml:space="preserve"> ЛПУМГ, уполномоченным участковым полиции ОВД по Белоярскому району, старшего инспектора ПЧ -  117 были проведены рейды по соблюдению правил противопожарной безопасности в жилых секторах поселения и в местах общего пользования многоквартирных домов. </w:t>
      </w:r>
    </w:p>
    <w:p w:rsidR="00377D5A" w:rsidRPr="00CF2363" w:rsidRDefault="00377D5A" w:rsidP="00377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На территории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xml:space="preserve"> были проведены пожарн</w:t>
      </w:r>
      <w:proofErr w:type="gramStart"/>
      <w:r w:rsidRPr="00CF2363">
        <w:rPr>
          <w:rFonts w:ascii="Times New Roman" w:eastAsia="Times New Roman" w:hAnsi="Times New Roman" w:cs="Times New Roman"/>
          <w:sz w:val="24"/>
          <w:szCs w:val="24"/>
          <w:lang w:eastAsia="ru-RU"/>
        </w:rPr>
        <w:t>о-</w:t>
      </w:r>
      <w:proofErr w:type="gramEnd"/>
      <w:r w:rsidRPr="00CF2363">
        <w:rPr>
          <w:rFonts w:ascii="Times New Roman" w:eastAsia="Times New Roman" w:hAnsi="Times New Roman" w:cs="Times New Roman"/>
          <w:sz w:val="24"/>
          <w:szCs w:val="24"/>
          <w:lang w:eastAsia="ru-RU"/>
        </w:rPr>
        <w:t xml:space="preserve"> тактические занятия по обработке тушения условного пожара на объектах с массовым пребыванием людей силами филиала казенного учреждения «</w:t>
      </w:r>
      <w:proofErr w:type="spellStart"/>
      <w:r w:rsidRPr="00CF2363">
        <w:rPr>
          <w:rFonts w:ascii="Times New Roman" w:eastAsia="Times New Roman" w:hAnsi="Times New Roman" w:cs="Times New Roman"/>
          <w:sz w:val="24"/>
          <w:szCs w:val="24"/>
          <w:lang w:eastAsia="ru-RU"/>
        </w:rPr>
        <w:t>Центроспас-Югория</w:t>
      </w:r>
      <w:proofErr w:type="spellEnd"/>
      <w:r w:rsidRPr="00CF2363">
        <w:rPr>
          <w:rFonts w:ascii="Times New Roman" w:eastAsia="Times New Roman" w:hAnsi="Times New Roman" w:cs="Times New Roman"/>
          <w:sz w:val="24"/>
          <w:szCs w:val="24"/>
          <w:lang w:eastAsia="ru-RU"/>
        </w:rPr>
        <w:t>».</w:t>
      </w:r>
    </w:p>
    <w:p w:rsidR="00A100E7" w:rsidRPr="00CF2363" w:rsidRDefault="00A100E7" w:rsidP="00377D5A">
      <w:pPr>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p>
    <w:p w:rsidR="00A100E7" w:rsidRPr="00CF2363" w:rsidRDefault="00A100E7" w:rsidP="00CA12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Организация общественного порядка. Народная дружина</w:t>
      </w:r>
    </w:p>
    <w:p w:rsidR="00A100E7" w:rsidRPr="00CF2363" w:rsidRDefault="00A100E7" w:rsidP="00CA12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00E7" w:rsidRPr="00CF2363" w:rsidRDefault="00A100E7" w:rsidP="00A100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54ACC" w:rsidRPr="00CF2363" w:rsidRDefault="00A100E7" w:rsidP="00A100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В соответствии Федеральным законом от 06 октября 2003 года № 131-ФЗ «Об общих принципах организации местного самоуправления в Российской Федерации»,  согласно части 2 статьи 12 Федерального закона от 02 апреля 2014 года № 44-ФЗ «Об участии граждан в охране общественного порядка», руководствуясь уставом сельского поселения Сорум Совет депутатов сельского поселения Сорум установлены границы территории, на которой может быть создана народная дружина, в</w:t>
      </w:r>
      <w:proofErr w:type="gramEnd"/>
      <w:r w:rsidRPr="00CF2363">
        <w:rPr>
          <w:rFonts w:ascii="Times New Roman" w:eastAsia="Times New Roman" w:hAnsi="Times New Roman" w:cs="Times New Roman"/>
          <w:sz w:val="24"/>
          <w:szCs w:val="24"/>
          <w:lang w:eastAsia="ru-RU"/>
        </w:rPr>
        <w:t xml:space="preserve"> </w:t>
      </w:r>
      <w:proofErr w:type="gramStart"/>
      <w:r w:rsidRPr="00CF2363">
        <w:rPr>
          <w:rFonts w:ascii="Times New Roman" w:eastAsia="Times New Roman" w:hAnsi="Times New Roman" w:cs="Times New Roman"/>
          <w:sz w:val="24"/>
          <w:szCs w:val="24"/>
          <w:lang w:eastAsia="ru-RU"/>
        </w:rPr>
        <w:t>соответствии</w:t>
      </w:r>
      <w:proofErr w:type="gramEnd"/>
      <w:r w:rsidRPr="00CF2363">
        <w:rPr>
          <w:rFonts w:ascii="Times New Roman" w:eastAsia="Times New Roman" w:hAnsi="Times New Roman" w:cs="Times New Roman"/>
          <w:sz w:val="24"/>
          <w:szCs w:val="24"/>
          <w:lang w:eastAsia="ru-RU"/>
        </w:rPr>
        <w:t xml:space="preserve"> с границами территории сельского поселения </w:t>
      </w:r>
      <w:proofErr w:type="spellStart"/>
      <w:r w:rsidRPr="00CF2363">
        <w:rPr>
          <w:rFonts w:ascii="Times New Roman" w:eastAsia="Times New Roman" w:hAnsi="Times New Roman" w:cs="Times New Roman"/>
          <w:sz w:val="24"/>
          <w:szCs w:val="24"/>
          <w:lang w:eastAsia="ru-RU"/>
        </w:rPr>
        <w:t>Сорум</w:t>
      </w:r>
      <w:proofErr w:type="spellEnd"/>
      <w:r w:rsidRPr="00CF2363">
        <w:rPr>
          <w:rFonts w:ascii="Times New Roman" w:eastAsia="Times New Roman" w:hAnsi="Times New Roman" w:cs="Times New Roman"/>
          <w:sz w:val="24"/>
          <w:szCs w:val="24"/>
          <w:lang w:eastAsia="ru-RU"/>
        </w:rPr>
        <w:t>, установленными  стать</w:t>
      </w:r>
      <w:r w:rsidR="00B574D0">
        <w:rPr>
          <w:rFonts w:ascii="Times New Roman" w:eastAsia="Times New Roman" w:hAnsi="Times New Roman" w:cs="Times New Roman"/>
          <w:sz w:val="24"/>
          <w:szCs w:val="24"/>
          <w:lang w:eastAsia="ru-RU"/>
        </w:rPr>
        <w:t>е</w:t>
      </w:r>
      <w:r w:rsidRPr="00CF2363">
        <w:rPr>
          <w:rFonts w:ascii="Times New Roman" w:eastAsia="Times New Roman" w:hAnsi="Times New Roman" w:cs="Times New Roman"/>
          <w:sz w:val="24"/>
          <w:szCs w:val="24"/>
          <w:lang w:eastAsia="ru-RU"/>
        </w:rPr>
        <w:t>й 1 устава сельского поселения Сорум. Утверждено Положение о создании условий для деятельности народных дружин на территории сельского поселения Сорум, создан координирующий штаб народной дружины.</w:t>
      </w:r>
    </w:p>
    <w:p w:rsidR="00A100E7" w:rsidRPr="00CF2363" w:rsidRDefault="00A100E7" w:rsidP="00377D5A">
      <w:pPr>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p>
    <w:p w:rsidR="003E6010" w:rsidRPr="00CF2363" w:rsidRDefault="003E6010" w:rsidP="00CA125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Участие в профилактике терроризма и экстремизма</w:t>
      </w:r>
    </w:p>
    <w:p w:rsidR="003E6010" w:rsidRPr="00CF2363" w:rsidRDefault="003E6010" w:rsidP="003E6010">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p>
    <w:p w:rsidR="003E6010" w:rsidRPr="00CF2363" w:rsidRDefault="003E6010" w:rsidP="003E6010">
      <w:pPr>
        <w:spacing w:after="0" w:line="240" w:lineRule="auto"/>
        <w:ind w:firstLine="720"/>
        <w:jc w:val="both"/>
        <w:rPr>
          <w:rFonts w:ascii="Times New Roman" w:eastAsia="Times New Roman" w:hAnsi="Times New Roman" w:cs="Times New Roman"/>
          <w:sz w:val="24"/>
          <w:szCs w:val="24"/>
          <w:lang w:eastAsia="ru-RU"/>
        </w:rPr>
      </w:pPr>
      <w:proofErr w:type="gramStart"/>
      <w:r w:rsidRPr="00CF2363">
        <w:rPr>
          <w:rFonts w:ascii="Times New Roman" w:eastAsia="Times New Roman" w:hAnsi="Times New Roman" w:cs="Times New Roman"/>
          <w:sz w:val="24"/>
          <w:szCs w:val="24"/>
          <w:lang w:eastAsia="ru-RU"/>
        </w:rPr>
        <w:t>В целях реализации полномочий органов местного самоуправления сельского поселения Сорум по участию в профилактике терроризма и экстремизма, а также в минимизации и (или) ликвидации последствий проявлений терроризма и экстремизма на территории сельского поселения Сорум было разработано Положение об участии в профилактике терроризма и экстремизма, утверждены Положение об антитеррористической комиссии, регламент ее работы и состав.</w:t>
      </w:r>
      <w:proofErr w:type="gramEnd"/>
      <w:r w:rsidRPr="00CF2363">
        <w:rPr>
          <w:rFonts w:ascii="Times New Roman" w:eastAsia="Times New Roman" w:hAnsi="Times New Roman" w:cs="Times New Roman"/>
          <w:sz w:val="24"/>
          <w:szCs w:val="24"/>
          <w:lang w:eastAsia="ru-RU"/>
        </w:rPr>
        <w:t xml:space="preserve"> Также был принят план мероприятий по профилактике терроризма и экстремизма в сельском поселении Сорум на 2015 год. План мероприятий выполнен в полном объеме.</w:t>
      </w:r>
    </w:p>
    <w:p w:rsidR="003E6010" w:rsidRPr="00CF2363" w:rsidRDefault="003E6010" w:rsidP="00CA1253">
      <w:pPr>
        <w:autoSpaceDE w:val="0"/>
        <w:autoSpaceDN w:val="0"/>
        <w:adjustRightInd w:val="0"/>
        <w:spacing w:after="0" w:line="240" w:lineRule="auto"/>
        <w:jc w:val="both"/>
        <w:rPr>
          <w:rFonts w:ascii="Times New Roman" w:eastAsia="Times New Roman" w:hAnsi="Times New Roman" w:cs="Times New Roman"/>
          <w:color w:val="C00000"/>
          <w:sz w:val="24"/>
          <w:szCs w:val="24"/>
          <w:lang w:eastAsia="ru-RU"/>
        </w:rPr>
      </w:pPr>
    </w:p>
    <w:p w:rsidR="00454ACC" w:rsidRPr="00CF2363" w:rsidRDefault="00454ACC" w:rsidP="00CA125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Развитие культуры</w:t>
      </w:r>
    </w:p>
    <w:p w:rsidR="00454ACC" w:rsidRPr="00CF2363" w:rsidRDefault="00454ACC" w:rsidP="00CA125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454ACC" w:rsidRPr="00CF2363" w:rsidRDefault="00454ACC" w:rsidP="00454AC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муниципальные учреждения культуры находятся в ведении сельского поселения. С 01 января 2010 года администрацией сельского поселения Сорум приняты полномочия по </w:t>
      </w:r>
      <w:r w:rsidRPr="00CF2363">
        <w:rPr>
          <w:rFonts w:ascii="Times New Roman" w:eastAsia="Times New Roman" w:hAnsi="Times New Roman" w:cs="Times New Roman"/>
          <w:sz w:val="24"/>
          <w:szCs w:val="24"/>
          <w:lang w:eastAsia="ru-RU"/>
        </w:rPr>
        <w:lastRenderedPageBreak/>
        <w:t>учреждениям культуры</w:t>
      </w:r>
      <w:r w:rsidR="004056BB" w:rsidRPr="00CF2363">
        <w:rPr>
          <w:rFonts w:ascii="Times New Roman" w:eastAsia="Times New Roman" w:hAnsi="Times New Roman" w:cs="Times New Roman"/>
          <w:sz w:val="24"/>
          <w:szCs w:val="24"/>
          <w:lang w:eastAsia="ru-RU"/>
        </w:rPr>
        <w:t xml:space="preserve">. </w:t>
      </w:r>
      <w:proofErr w:type="gramStart"/>
      <w:r w:rsidR="004056BB" w:rsidRPr="00CF2363">
        <w:rPr>
          <w:rFonts w:ascii="Times New Roman" w:hAnsi="Times New Roman" w:cs="Times New Roman"/>
          <w:sz w:val="24"/>
          <w:szCs w:val="24"/>
        </w:rPr>
        <w:t>В соответствии со статьями 9,13 Федерального закона от 12 января  1996 года № 7-ФЗ «О некоммерческих организациях», статьей 52 Гражданского кодекса Российской Федерации от 30 ноября 1994 года № 51-ФЗ, постановлением администрации сельского поселения Сорум от 12 декабря 2011 года № 92 «Об утверждении Порядка создания, реорганизации, изменения типа и ликвидации муниципальных учреждений сельского поселения Сорум, а также утверждения уставов муниципальных учреждений сельского</w:t>
      </w:r>
      <w:proofErr w:type="gramEnd"/>
      <w:r w:rsidR="004056BB" w:rsidRPr="00CF2363">
        <w:rPr>
          <w:rFonts w:ascii="Times New Roman" w:hAnsi="Times New Roman" w:cs="Times New Roman"/>
          <w:sz w:val="24"/>
          <w:szCs w:val="24"/>
        </w:rPr>
        <w:t xml:space="preserve"> поселения Сорум и внесения в них изменений» создано муниципальное бюджетное учреждение сельского поселения Сорум «Центр культуры и спорта» (далее – МБУ «Центр культуры и спорта») путем изменения типа существующего муниципального казенного учреждения культуры сельского поселения Сорум «Сельский дом культуры «Визит».</w:t>
      </w:r>
      <w:r w:rsidRPr="00CF2363">
        <w:rPr>
          <w:rFonts w:ascii="Times New Roman" w:eastAsia="Times New Roman" w:hAnsi="Times New Roman" w:cs="Times New Roman"/>
          <w:sz w:val="24"/>
          <w:szCs w:val="24"/>
          <w:lang w:eastAsia="ru-RU"/>
        </w:rPr>
        <w:t xml:space="preserve"> </w:t>
      </w:r>
    </w:p>
    <w:p w:rsidR="005C456A" w:rsidRPr="00CF2363" w:rsidRDefault="005C456A" w:rsidP="005C456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Деятельность Учреждения осуществляется по двум направлениям - культура и спорт. Результатом работы Учреждения являются показатели участия в конкурсах, фестивалях, спортивных соревнованиях районного, окружного и всероссийского  уровня.  </w:t>
      </w:r>
    </w:p>
    <w:tbl>
      <w:tblPr>
        <w:tblpPr w:leftFromText="180" w:rightFromText="180" w:vertAnchor="text" w:horzAnchor="margin" w:tblpY="99"/>
        <w:tblW w:w="9570" w:type="dxa"/>
        <w:tblLook w:val="00A0" w:firstRow="1" w:lastRow="0" w:firstColumn="1" w:lastColumn="0" w:noHBand="0" w:noVBand="0"/>
      </w:tblPr>
      <w:tblGrid>
        <w:gridCol w:w="3191"/>
        <w:gridCol w:w="3686"/>
        <w:gridCol w:w="2693"/>
      </w:tblGrid>
      <w:tr w:rsidR="005C456A" w:rsidRPr="00CF2363" w:rsidTr="005C456A">
        <w:trPr>
          <w:trHeight w:val="554"/>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Наименование коллектива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Статус, наименование конкурса, фестиваля</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Результативность</w:t>
            </w:r>
          </w:p>
        </w:tc>
      </w:tr>
      <w:tr w:rsidR="005C456A" w:rsidRPr="00CF2363" w:rsidTr="005C456A">
        <w:trPr>
          <w:trHeight w:val="844"/>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Хореографический коллектив "</w:t>
            </w:r>
            <w:proofErr w:type="spellStart"/>
            <w:r w:rsidRPr="00CF2363">
              <w:rPr>
                <w:rFonts w:ascii="Times New Roman" w:eastAsia="Calibri" w:hAnsi="Times New Roman" w:cs="Times New Roman"/>
                <w:iCs/>
                <w:sz w:val="24"/>
                <w:szCs w:val="24"/>
              </w:rPr>
              <w:t>Реннесанс</w:t>
            </w:r>
            <w:proofErr w:type="spellEnd"/>
            <w:r w:rsidRPr="00CF2363">
              <w:rPr>
                <w:rFonts w:ascii="Times New Roman" w:eastAsia="Calibri" w:hAnsi="Times New Roman" w:cs="Times New Roman"/>
                <w:iCs/>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Зональный фестиваль-конкурс творческих коллективов и исполнителей "Северное сияние"</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участника</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Хореографический коллектив "</w:t>
            </w:r>
            <w:proofErr w:type="spellStart"/>
            <w:r w:rsidRPr="00CF2363">
              <w:rPr>
                <w:rFonts w:ascii="Times New Roman" w:eastAsia="Calibri" w:hAnsi="Times New Roman" w:cs="Times New Roman"/>
                <w:iCs/>
                <w:sz w:val="24"/>
                <w:szCs w:val="24"/>
              </w:rPr>
              <w:t>Сагадат</w:t>
            </w:r>
            <w:proofErr w:type="spellEnd"/>
            <w:r w:rsidRPr="00CF2363">
              <w:rPr>
                <w:rFonts w:ascii="Times New Roman" w:eastAsia="Calibri" w:hAnsi="Times New Roman" w:cs="Times New Roman"/>
                <w:iCs/>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Зональный фестиваль-конкурс творческих коллективов и исполнителей "Северное сияние"</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2 степени</w:t>
            </w:r>
          </w:p>
        </w:tc>
      </w:tr>
      <w:tr w:rsidR="005C456A" w:rsidRPr="00CF2363" w:rsidTr="005C456A">
        <w:trPr>
          <w:trHeight w:val="82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Ансамбль казачьей песни "Вольница"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Зональный фестиваль-конкурс творческих коллективов и исполнителей "Северное сияние"</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2 степени</w:t>
            </w:r>
          </w:p>
        </w:tc>
      </w:tr>
      <w:tr w:rsidR="005C456A" w:rsidRPr="00CF2363" w:rsidTr="005C456A">
        <w:trPr>
          <w:trHeight w:val="848"/>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Вокальная группа "Радость"</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Зональный фестиваль-конкурс творческих коллективов и исполнителей "Северное сияние"</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2 степени</w:t>
            </w:r>
          </w:p>
        </w:tc>
      </w:tr>
      <w:tr w:rsidR="005C456A" w:rsidRPr="00CF2363" w:rsidTr="005C456A">
        <w:trPr>
          <w:trHeight w:val="889"/>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 xml:space="preserve">Соло: </w:t>
            </w:r>
            <w:proofErr w:type="spellStart"/>
            <w:r w:rsidRPr="00CF2363">
              <w:rPr>
                <w:rFonts w:ascii="Times New Roman" w:eastAsia="Calibri" w:hAnsi="Times New Roman" w:cs="Times New Roman"/>
                <w:iCs/>
                <w:sz w:val="24"/>
                <w:szCs w:val="24"/>
              </w:rPr>
              <w:t>Акинина</w:t>
            </w:r>
            <w:proofErr w:type="spellEnd"/>
            <w:r w:rsidRPr="00CF2363">
              <w:rPr>
                <w:rFonts w:ascii="Times New Roman" w:eastAsia="Calibri" w:hAnsi="Times New Roman" w:cs="Times New Roman"/>
                <w:iCs/>
                <w:sz w:val="24"/>
                <w:szCs w:val="24"/>
              </w:rPr>
              <w:t xml:space="preserve"> О.</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Зональный фестиваль-конкурс творческих коллективов и исполнителей "Северное сияние"</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1 степени</w:t>
            </w:r>
          </w:p>
        </w:tc>
      </w:tr>
      <w:tr w:rsidR="005C456A" w:rsidRPr="00CF2363" w:rsidTr="005C456A">
        <w:trPr>
          <w:trHeight w:val="965"/>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Соло: Давыдов С.</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Зональный фестиваль-конкурс творческих коллективов и исполнителей "Северное сияние"</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2 степени</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 xml:space="preserve">Соло: </w:t>
            </w:r>
            <w:proofErr w:type="spellStart"/>
            <w:r w:rsidRPr="00CF2363">
              <w:rPr>
                <w:rFonts w:ascii="Times New Roman" w:eastAsia="Calibri" w:hAnsi="Times New Roman" w:cs="Times New Roman"/>
                <w:iCs/>
                <w:sz w:val="24"/>
                <w:szCs w:val="24"/>
              </w:rPr>
              <w:t>Татимова</w:t>
            </w:r>
            <w:proofErr w:type="spellEnd"/>
            <w:r w:rsidRPr="00CF2363">
              <w:rPr>
                <w:rFonts w:ascii="Times New Roman" w:eastAsia="Calibri" w:hAnsi="Times New Roman" w:cs="Times New Roman"/>
                <w:iCs/>
                <w:sz w:val="24"/>
                <w:szCs w:val="24"/>
              </w:rPr>
              <w:t xml:space="preserve"> 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Зональный фестиваль-конкурс творческих коллективов и исполнителей "Северное сияние"</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2 степени</w:t>
            </w:r>
          </w:p>
        </w:tc>
      </w:tr>
      <w:tr w:rsidR="005C456A" w:rsidRPr="00CF2363" w:rsidTr="005C456A">
        <w:trPr>
          <w:trHeight w:val="927"/>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Вокальная группа "Патриоты"</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XI фестиваль военно-патриотической песни "Эхо войны"</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2 степени</w:t>
            </w:r>
          </w:p>
        </w:tc>
      </w:tr>
      <w:tr w:rsidR="005C456A" w:rsidRPr="00CF2363" w:rsidTr="005C456A">
        <w:trPr>
          <w:trHeight w:val="839"/>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 xml:space="preserve">Соло: </w:t>
            </w:r>
            <w:proofErr w:type="spellStart"/>
            <w:r w:rsidRPr="00CF2363">
              <w:rPr>
                <w:rFonts w:ascii="Times New Roman" w:eastAsia="Calibri" w:hAnsi="Times New Roman" w:cs="Times New Roman"/>
                <w:iCs/>
                <w:sz w:val="24"/>
                <w:szCs w:val="24"/>
              </w:rPr>
              <w:t>Акинина</w:t>
            </w:r>
            <w:proofErr w:type="spellEnd"/>
            <w:r w:rsidRPr="00CF2363">
              <w:rPr>
                <w:rFonts w:ascii="Times New Roman" w:eastAsia="Calibri" w:hAnsi="Times New Roman" w:cs="Times New Roman"/>
                <w:iCs/>
                <w:sz w:val="24"/>
                <w:szCs w:val="24"/>
              </w:rPr>
              <w:t xml:space="preserve"> О.</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XI фестиваль военно-патриотической песни "Эхо войны"</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1 степени</w:t>
            </w:r>
          </w:p>
        </w:tc>
      </w:tr>
      <w:tr w:rsidR="005C456A" w:rsidRPr="00CF2363" w:rsidTr="005C456A">
        <w:trPr>
          <w:trHeight w:val="981"/>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lastRenderedPageBreak/>
              <w:t xml:space="preserve">Соло: </w:t>
            </w:r>
            <w:proofErr w:type="spellStart"/>
            <w:r w:rsidRPr="00CF2363">
              <w:rPr>
                <w:rFonts w:ascii="Times New Roman" w:eastAsia="Calibri" w:hAnsi="Times New Roman" w:cs="Times New Roman"/>
                <w:iCs/>
                <w:sz w:val="24"/>
                <w:szCs w:val="24"/>
              </w:rPr>
              <w:t>Ларькова</w:t>
            </w:r>
            <w:proofErr w:type="spellEnd"/>
            <w:r w:rsidRPr="00CF2363">
              <w:rPr>
                <w:rFonts w:ascii="Times New Roman" w:eastAsia="Calibri" w:hAnsi="Times New Roman" w:cs="Times New Roman"/>
                <w:iCs/>
                <w:sz w:val="24"/>
                <w:szCs w:val="24"/>
              </w:rPr>
              <w:t xml:space="preserve"> Я.</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XI фестиваль военно-патриотической песни "Эхо войны"</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участника</w:t>
            </w:r>
          </w:p>
        </w:tc>
      </w:tr>
      <w:tr w:rsidR="005C456A" w:rsidRPr="00CF2363" w:rsidTr="005C456A">
        <w:trPr>
          <w:trHeight w:val="981"/>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 xml:space="preserve">Соло: </w:t>
            </w:r>
            <w:proofErr w:type="spellStart"/>
            <w:r w:rsidRPr="00CF2363">
              <w:rPr>
                <w:rFonts w:ascii="Times New Roman" w:eastAsia="Calibri" w:hAnsi="Times New Roman" w:cs="Times New Roman"/>
                <w:iCs/>
                <w:sz w:val="24"/>
                <w:szCs w:val="24"/>
              </w:rPr>
              <w:t>Татимова</w:t>
            </w:r>
            <w:proofErr w:type="spellEnd"/>
            <w:r w:rsidRPr="00CF2363">
              <w:rPr>
                <w:rFonts w:ascii="Times New Roman" w:eastAsia="Calibri" w:hAnsi="Times New Roman" w:cs="Times New Roman"/>
                <w:iCs/>
                <w:sz w:val="24"/>
                <w:szCs w:val="24"/>
              </w:rPr>
              <w:t xml:space="preserve"> 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XI фестиваль военно-патриотической песни "Эхо войны"</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1 степени</w:t>
            </w:r>
          </w:p>
        </w:tc>
      </w:tr>
      <w:tr w:rsidR="005C456A" w:rsidRPr="00CF2363" w:rsidTr="005C456A">
        <w:trPr>
          <w:trHeight w:val="98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Вокальная группа "Алые паруса"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XI фестиваль военно-патриотической песни "Эхо войны"</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2 степени</w:t>
            </w:r>
          </w:p>
        </w:tc>
      </w:tr>
      <w:tr w:rsidR="005C456A" w:rsidRPr="00CF2363" w:rsidTr="005C456A">
        <w:trPr>
          <w:trHeight w:val="853"/>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Театральная студия "Жанр"</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XI фестиваль военно-патриотической песни "Эхо войны"</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2 степени</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 xml:space="preserve">Соло: </w:t>
            </w:r>
            <w:proofErr w:type="spellStart"/>
            <w:r w:rsidRPr="00CF2363">
              <w:rPr>
                <w:rFonts w:ascii="Times New Roman" w:eastAsia="Calibri" w:hAnsi="Times New Roman" w:cs="Times New Roman"/>
                <w:iCs/>
                <w:sz w:val="24"/>
                <w:szCs w:val="24"/>
              </w:rPr>
              <w:t>Мантусов</w:t>
            </w:r>
            <w:proofErr w:type="spellEnd"/>
            <w:r w:rsidRPr="00CF2363">
              <w:rPr>
                <w:rFonts w:ascii="Times New Roman" w:eastAsia="Calibri" w:hAnsi="Times New Roman" w:cs="Times New Roman"/>
                <w:iCs/>
                <w:sz w:val="24"/>
                <w:szCs w:val="24"/>
              </w:rPr>
              <w:t xml:space="preserve"> 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Межрегиональный фестиваль-конкурс творческих коллективов и исполнителей "Северное сияние"</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3 степени</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 xml:space="preserve">Соло: </w:t>
            </w:r>
            <w:proofErr w:type="spellStart"/>
            <w:r w:rsidRPr="00CF2363">
              <w:rPr>
                <w:rFonts w:ascii="Times New Roman" w:eastAsia="Calibri" w:hAnsi="Times New Roman" w:cs="Times New Roman"/>
                <w:iCs/>
                <w:sz w:val="24"/>
                <w:szCs w:val="24"/>
              </w:rPr>
              <w:t>Акинина</w:t>
            </w:r>
            <w:proofErr w:type="spellEnd"/>
            <w:r w:rsidRPr="00CF2363">
              <w:rPr>
                <w:rFonts w:ascii="Times New Roman" w:eastAsia="Calibri" w:hAnsi="Times New Roman" w:cs="Times New Roman"/>
                <w:iCs/>
                <w:sz w:val="24"/>
                <w:szCs w:val="24"/>
              </w:rPr>
              <w:t xml:space="preserve"> О.</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Межрегиональный фестиваль-конкурс творческих коллективов и исполнителей "Северное сияние"</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3 степени</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Коллектив народной песни "Сибирские самоцветы"</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Фестиваль самодеятельных творческих коллективов и исполнителей "Созвездие талантов" в рамках премии "Белая птица"</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участника</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 xml:space="preserve">Дуэт: </w:t>
            </w:r>
            <w:proofErr w:type="spellStart"/>
            <w:r w:rsidRPr="00CF2363">
              <w:rPr>
                <w:rFonts w:ascii="Times New Roman" w:eastAsia="Calibri" w:hAnsi="Times New Roman" w:cs="Times New Roman"/>
                <w:iCs/>
                <w:sz w:val="24"/>
                <w:szCs w:val="24"/>
              </w:rPr>
              <w:t>Ларькова</w:t>
            </w:r>
            <w:proofErr w:type="spellEnd"/>
            <w:r w:rsidRPr="00CF2363">
              <w:rPr>
                <w:rFonts w:ascii="Times New Roman" w:eastAsia="Calibri" w:hAnsi="Times New Roman" w:cs="Times New Roman"/>
                <w:iCs/>
                <w:sz w:val="24"/>
                <w:szCs w:val="24"/>
              </w:rPr>
              <w:t xml:space="preserve"> Я., Машина 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Фестиваль самодеятельных творческих коллективов и исполнителей "Созвездие талантов" в рамках премии "Белая птица"</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3 степени</w:t>
            </w:r>
          </w:p>
        </w:tc>
      </w:tr>
      <w:tr w:rsidR="005C456A" w:rsidRPr="00CF2363" w:rsidTr="005C456A">
        <w:trPr>
          <w:trHeight w:val="978"/>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Театральная студия "Жанр"</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Межрегиональный фестиваль театральных миниатюр "Звучащее слово"</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iCs/>
                <w:sz w:val="24"/>
                <w:szCs w:val="24"/>
              </w:rPr>
            </w:pPr>
            <w:r w:rsidRPr="00CF2363">
              <w:rPr>
                <w:rFonts w:ascii="Times New Roman" w:eastAsia="Calibri" w:hAnsi="Times New Roman" w:cs="Times New Roman"/>
                <w:iCs/>
                <w:sz w:val="24"/>
                <w:szCs w:val="24"/>
              </w:rPr>
              <w:t>Диплом победителя - 2                            Диплом участника - 4</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Группа альтернативного творчества «</w:t>
            </w:r>
            <w:proofErr w:type="spellStart"/>
            <w:r w:rsidRPr="00CF2363">
              <w:rPr>
                <w:rFonts w:ascii="Times New Roman" w:eastAsia="Calibri" w:hAnsi="Times New Roman" w:cs="Times New Roman"/>
                <w:sz w:val="24"/>
                <w:szCs w:val="24"/>
              </w:rPr>
              <w:t>Pro</w:t>
            </w:r>
            <w:proofErr w:type="spellEnd"/>
            <w:r w:rsidRPr="00CF2363">
              <w:rPr>
                <w:rFonts w:ascii="Times New Roman" w:eastAsia="Calibri" w:hAnsi="Times New Roman" w:cs="Times New Roman"/>
                <w:sz w:val="24"/>
                <w:szCs w:val="24"/>
              </w:rPr>
              <w:t xml:space="preserve"> движение»</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Муниципальный фестиваль «Молод</w:t>
            </w:r>
            <w:r w:rsidR="00B574D0">
              <w:rPr>
                <w:rFonts w:ascii="Times New Roman" w:eastAsia="Calibri" w:hAnsi="Times New Roman" w:cs="Times New Roman"/>
                <w:sz w:val="24"/>
                <w:szCs w:val="24"/>
              </w:rPr>
              <w:t>е</w:t>
            </w:r>
            <w:r w:rsidRPr="00CF2363">
              <w:rPr>
                <w:rFonts w:ascii="Times New Roman" w:eastAsia="Calibri" w:hAnsi="Times New Roman" w:cs="Times New Roman"/>
                <w:sz w:val="24"/>
                <w:szCs w:val="24"/>
              </w:rPr>
              <w:t>жная весна»</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Диплом 1 степени</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Баранова А. С.</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Окружной конкурс на лучший сценарий мероприятия, посвященного 85-летию со Дня образования Ханты-Мансийского автономного округа – Югры</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Диплом 1 степени</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lastRenderedPageBreak/>
              <w:t>Ансамбль казачьей песни «Вольница»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5C456A" w:rsidRPr="00CF2363" w:rsidRDefault="005C456A" w:rsidP="005C456A">
            <w:pPr>
              <w:spacing w:after="0"/>
              <w:rPr>
                <w:rFonts w:ascii="Times New Roman" w:eastAsia="Calibri" w:hAnsi="Times New Roman" w:cs="Times New Roman"/>
                <w:sz w:val="24"/>
                <w:szCs w:val="24"/>
              </w:rPr>
            </w:pPr>
          </w:p>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 xml:space="preserve">   XXIII Всероссийский </w:t>
            </w:r>
            <w:proofErr w:type="spellStart"/>
            <w:r w:rsidRPr="00CF2363">
              <w:rPr>
                <w:rFonts w:ascii="Times New Roman" w:eastAsia="Calibri" w:hAnsi="Times New Roman" w:cs="Times New Roman"/>
                <w:sz w:val="24"/>
                <w:szCs w:val="24"/>
              </w:rPr>
              <w:t>Бажовский</w:t>
            </w:r>
            <w:proofErr w:type="spellEnd"/>
            <w:r w:rsidRPr="00CF2363">
              <w:rPr>
                <w:rFonts w:ascii="Times New Roman" w:eastAsia="Calibri" w:hAnsi="Times New Roman" w:cs="Times New Roman"/>
                <w:sz w:val="24"/>
                <w:szCs w:val="24"/>
              </w:rPr>
              <w:t xml:space="preserve"> фестиваль народного творчества</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Диплом лауреата фестиваля</w:t>
            </w:r>
          </w:p>
        </w:tc>
      </w:tr>
      <w:tr w:rsidR="005C456A" w:rsidRPr="00CF2363" w:rsidTr="005C456A">
        <w:trPr>
          <w:trHeight w:val="723"/>
        </w:trPr>
        <w:tc>
          <w:tcPr>
            <w:tcW w:w="3191"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rPr>
                <w:rFonts w:ascii="Times New Roman" w:eastAsia="Calibri" w:hAnsi="Times New Roman" w:cs="Times New Roman"/>
                <w:sz w:val="24"/>
                <w:szCs w:val="24"/>
              </w:rPr>
            </w:pPr>
            <w:proofErr w:type="spellStart"/>
            <w:r w:rsidRPr="00CF2363">
              <w:rPr>
                <w:rFonts w:ascii="Times New Roman" w:eastAsia="Calibri" w:hAnsi="Times New Roman" w:cs="Times New Roman"/>
                <w:sz w:val="24"/>
                <w:szCs w:val="24"/>
              </w:rPr>
              <w:t>Татимова</w:t>
            </w:r>
            <w:proofErr w:type="spellEnd"/>
            <w:r w:rsidRPr="00CF2363">
              <w:rPr>
                <w:rFonts w:ascii="Times New Roman" w:eastAsia="Calibri" w:hAnsi="Times New Roman" w:cs="Times New Roman"/>
                <w:sz w:val="24"/>
                <w:szCs w:val="24"/>
              </w:rPr>
              <w:t xml:space="preserve"> А. В.</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 xml:space="preserve">XXIII Всероссийский </w:t>
            </w:r>
            <w:proofErr w:type="spellStart"/>
            <w:r w:rsidRPr="00CF2363">
              <w:rPr>
                <w:rFonts w:ascii="Times New Roman" w:eastAsia="Calibri" w:hAnsi="Times New Roman" w:cs="Times New Roman"/>
                <w:sz w:val="24"/>
                <w:szCs w:val="24"/>
              </w:rPr>
              <w:t>Бажовский</w:t>
            </w:r>
            <w:proofErr w:type="spellEnd"/>
            <w:r w:rsidRPr="00CF2363">
              <w:rPr>
                <w:rFonts w:ascii="Times New Roman" w:eastAsia="Calibri" w:hAnsi="Times New Roman" w:cs="Times New Roman"/>
                <w:sz w:val="24"/>
                <w:szCs w:val="24"/>
              </w:rPr>
              <w:t xml:space="preserve"> фестиваль народного творчества</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Диплом лауреата фестиваля</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Ансамбль "Сибирские самоцветы"</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Смотр художественной самодеятельности пожилых людей "Не стареют душой ветераны"</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Диплом 3 степени</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Спортивная оздоровительная группа по лыжам (старшая и младшая группы)</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Всероссийский день бега "Кросс нации - 2015"</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 xml:space="preserve">Дипломы 1и 3 степени </w:t>
            </w:r>
          </w:p>
        </w:tc>
      </w:tr>
      <w:tr w:rsidR="005C456A" w:rsidRPr="00CF2363" w:rsidTr="005C456A">
        <w:trPr>
          <w:trHeight w:val="1320"/>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Вокальная группа "Алые паруса"      (Сред</w:t>
            </w:r>
            <w:proofErr w:type="gramStart"/>
            <w:r w:rsidRPr="00CF2363">
              <w:rPr>
                <w:rFonts w:ascii="Times New Roman" w:eastAsia="Calibri" w:hAnsi="Times New Roman" w:cs="Times New Roman"/>
                <w:sz w:val="24"/>
                <w:szCs w:val="24"/>
              </w:rPr>
              <w:t>.</w:t>
            </w:r>
            <w:proofErr w:type="gramEnd"/>
            <w:r w:rsidRPr="00CF2363">
              <w:rPr>
                <w:rFonts w:ascii="Times New Roman" w:eastAsia="Calibri" w:hAnsi="Times New Roman" w:cs="Times New Roman"/>
                <w:sz w:val="24"/>
                <w:szCs w:val="24"/>
              </w:rPr>
              <w:t xml:space="preserve"> </w:t>
            </w:r>
            <w:proofErr w:type="gramStart"/>
            <w:r w:rsidRPr="00CF2363">
              <w:rPr>
                <w:rFonts w:ascii="Times New Roman" w:eastAsia="Calibri" w:hAnsi="Times New Roman" w:cs="Times New Roman"/>
                <w:sz w:val="24"/>
                <w:szCs w:val="24"/>
              </w:rPr>
              <w:t>г</w:t>
            </w:r>
            <w:proofErr w:type="gramEnd"/>
            <w:r w:rsidRPr="00CF2363">
              <w:rPr>
                <w:rFonts w:ascii="Times New Roman" w:eastAsia="Calibri" w:hAnsi="Times New Roman" w:cs="Times New Roman"/>
                <w:sz w:val="24"/>
                <w:szCs w:val="24"/>
              </w:rPr>
              <w:t>руппа)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Районный конкурс-фестиваль "Тебе, учитель, посвящается"</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both"/>
              <w:rPr>
                <w:rFonts w:ascii="Times New Roman" w:eastAsia="Calibri" w:hAnsi="Times New Roman" w:cs="Times New Roman"/>
                <w:sz w:val="24"/>
                <w:szCs w:val="24"/>
              </w:rPr>
            </w:pPr>
            <w:r w:rsidRPr="00CF2363">
              <w:rPr>
                <w:rFonts w:ascii="Times New Roman" w:eastAsia="Calibri" w:hAnsi="Times New Roman" w:cs="Times New Roman"/>
                <w:sz w:val="24"/>
                <w:szCs w:val="24"/>
              </w:rPr>
              <w:t xml:space="preserve">              Диплом 3 степени</w:t>
            </w:r>
          </w:p>
        </w:tc>
      </w:tr>
      <w:tr w:rsidR="005C456A" w:rsidRPr="00CF2363" w:rsidTr="005C456A">
        <w:trPr>
          <w:trHeight w:val="775"/>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Вокальная группа "Алые паруса"      (Млад</w:t>
            </w:r>
            <w:proofErr w:type="gramStart"/>
            <w:r w:rsidRPr="00CF2363">
              <w:rPr>
                <w:rFonts w:ascii="Times New Roman" w:eastAsia="Calibri" w:hAnsi="Times New Roman" w:cs="Times New Roman"/>
                <w:sz w:val="24"/>
                <w:szCs w:val="24"/>
              </w:rPr>
              <w:t>.</w:t>
            </w:r>
            <w:proofErr w:type="gramEnd"/>
            <w:r w:rsidRPr="00CF2363">
              <w:rPr>
                <w:rFonts w:ascii="Times New Roman" w:eastAsia="Calibri" w:hAnsi="Times New Roman" w:cs="Times New Roman"/>
                <w:sz w:val="24"/>
                <w:szCs w:val="24"/>
              </w:rPr>
              <w:t xml:space="preserve"> </w:t>
            </w:r>
            <w:proofErr w:type="gramStart"/>
            <w:r w:rsidRPr="00CF2363">
              <w:rPr>
                <w:rFonts w:ascii="Times New Roman" w:eastAsia="Calibri" w:hAnsi="Times New Roman" w:cs="Times New Roman"/>
                <w:sz w:val="24"/>
                <w:szCs w:val="24"/>
              </w:rPr>
              <w:t>г</w:t>
            </w:r>
            <w:proofErr w:type="gramEnd"/>
            <w:r w:rsidRPr="00CF2363">
              <w:rPr>
                <w:rFonts w:ascii="Times New Roman" w:eastAsia="Calibri" w:hAnsi="Times New Roman" w:cs="Times New Roman"/>
                <w:sz w:val="24"/>
                <w:szCs w:val="24"/>
              </w:rPr>
              <w:t>руппа)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Районный конкурс-фестиваль "Тебе, учитель, посвящается"</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Диплом 1 степени</w:t>
            </w:r>
          </w:p>
        </w:tc>
      </w:tr>
      <w:tr w:rsidR="005C456A" w:rsidRPr="00CF2363" w:rsidTr="005C456A">
        <w:trPr>
          <w:trHeight w:val="937"/>
        </w:trPr>
        <w:tc>
          <w:tcPr>
            <w:tcW w:w="3191"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 xml:space="preserve">Баранова А.,  </w:t>
            </w:r>
          </w:p>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Плотников В.</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 xml:space="preserve">Всероссийский съезд Дедов Морозов и Снегурочек </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Диплом 3 степени</w:t>
            </w:r>
          </w:p>
        </w:tc>
      </w:tr>
      <w:tr w:rsidR="005C456A" w:rsidRPr="00CF2363" w:rsidTr="005C456A">
        <w:trPr>
          <w:trHeight w:val="757"/>
        </w:trPr>
        <w:tc>
          <w:tcPr>
            <w:tcW w:w="3191"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Казачий ансамбль "Вольница"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5C456A" w:rsidRPr="00CF2363" w:rsidRDefault="005C456A" w:rsidP="005C456A">
            <w:pPr>
              <w:spacing w:after="0"/>
              <w:rPr>
                <w:rFonts w:ascii="Times New Roman" w:eastAsia="Calibri" w:hAnsi="Times New Roman" w:cs="Times New Roman"/>
                <w:sz w:val="24"/>
                <w:szCs w:val="24"/>
              </w:rPr>
            </w:pPr>
            <w:r w:rsidRPr="00CF2363">
              <w:rPr>
                <w:rFonts w:ascii="Times New Roman" w:eastAsia="Calibri" w:hAnsi="Times New Roman" w:cs="Times New Roman"/>
                <w:sz w:val="24"/>
                <w:szCs w:val="24"/>
              </w:rPr>
              <w:t>III Межрегиональный фестиваль фольклорных коллективов "Русь "</w:t>
            </w:r>
          </w:p>
        </w:tc>
        <w:tc>
          <w:tcPr>
            <w:tcW w:w="2693" w:type="dxa"/>
            <w:tcBorders>
              <w:top w:val="single" w:sz="4" w:space="0" w:color="auto"/>
              <w:left w:val="nil"/>
              <w:bottom w:val="single" w:sz="4" w:space="0" w:color="auto"/>
              <w:right w:val="single" w:sz="4" w:space="0" w:color="auto"/>
            </w:tcBorders>
            <w:shd w:val="clear" w:color="auto" w:fill="FFFFFF"/>
            <w:hideMark/>
          </w:tcPr>
          <w:p w:rsidR="005C456A" w:rsidRPr="00CF2363" w:rsidRDefault="005C456A" w:rsidP="005C456A">
            <w:pPr>
              <w:spacing w:after="0"/>
              <w:jc w:val="center"/>
              <w:rPr>
                <w:rFonts w:ascii="Times New Roman" w:eastAsia="Calibri" w:hAnsi="Times New Roman" w:cs="Times New Roman"/>
                <w:sz w:val="24"/>
                <w:szCs w:val="24"/>
              </w:rPr>
            </w:pPr>
            <w:r w:rsidRPr="00CF2363">
              <w:rPr>
                <w:rFonts w:ascii="Times New Roman" w:eastAsia="Calibri" w:hAnsi="Times New Roman" w:cs="Times New Roman"/>
                <w:sz w:val="24"/>
                <w:szCs w:val="24"/>
              </w:rPr>
              <w:t>Диплом 1 степени</w:t>
            </w:r>
          </w:p>
        </w:tc>
      </w:tr>
    </w:tbl>
    <w:p w:rsidR="005C456A" w:rsidRPr="00CF2363" w:rsidRDefault="005C456A" w:rsidP="005C456A">
      <w:pPr>
        <w:spacing w:after="0" w:line="240" w:lineRule="auto"/>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В 2015 году казачий ансамбль «</w:t>
      </w:r>
      <w:proofErr w:type="spellStart"/>
      <w:r w:rsidRPr="00CF2363">
        <w:rPr>
          <w:rFonts w:ascii="Times New Roman" w:eastAsia="Times New Roman" w:hAnsi="Times New Roman" w:cs="Times New Roman"/>
          <w:sz w:val="24"/>
          <w:szCs w:val="24"/>
          <w:lang w:eastAsia="ru-RU"/>
        </w:rPr>
        <w:t>Вольница»</w:t>
      </w:r>
      <w:proofErr w:type="gramStart"/>
      <w:r w:rsidRPr="00CF2363">
        <w:rPr>
          <w:rFonts w:ascii="Times New Roman" w:eastAsia="Times New Roman" w:hAnsi="Times New Roman" w:cs="Times New Roman"/>
          <w:sz w:val="24"/>
          <w:szCs w:val="24"/>
          <w:lang w:eastAsia="ru-RU"/>
        </w:rPr>
        <w:t>,п</w:t>
      </w:r>
      <w:proofErr w:type="gramEnd"/>
      <w:r w:rsidRPr="00CF2363">
        <w:rPr>
          <w:rFonts w:ascii="Times New Roman" w:eastAsia="Times New Roman" w:hAnsi="Times New Roman" w:cs="Times New Roman"/>
          <w:sz w:val="24"/>
          <w:szCs w:val="24"/>
          <w:lang w:eastAsia="ru-RU"/>
        </w:rPr>
        <w:t>од</w:t>
      </w:r>
      <w:proofErr w:type="spellEnd"/>
      <w:r w:rsidRPr="00CF2363">
        <w:rPr>
          <w:rFonts w:ascii="Times New Roman" w:eastAsia="Times New Roman" w:hAnsi="Times New Roman" w:cs="Times New Roman"/>
          <w:sz w:val="24"/>
          <w:szCs w:val="24"/>
          <w:lang w:eastAsia="ru-RU"/>
        </w:rPr>
        <w:t xml:space="preserve"> руководством С.Н. </w:t>
      </w:r>
      <w:proofErr w:type="spellStart"/>
      <w:r w:rsidRPr="00CF2363">
        <w:rPr>
          <w:rFonts w:ascii="Times New Roman" w:eastAsia="Times New Roman" w:hAnsi="Times New Roman" w:cs="Times New Roman"/>
          <w:sz w:val="24"/>
          <w:szCs w:val="24"/>
          <w:lang w:eastAsia="ru-RU"/>
        </w:rPr>
        <w:t>Стрельцова</w:t>
      </w:r>
      <w:proofErr w:type="spellEnd"/>
      <w:r w:rsidRPr="00CF2363">
        <w:rPr>
          <w:rFonts w:ascii="Times New Roman" w:eastAsia="Times New Roman" w:hAnsi="Times New Roman" w:cs="Times New Roman"/>
          <w:sz w:val="24"/>
          <w:szCs w:val="24"/>
          <w:lang w:eastAsia="ru-RU"/>
        </w:rPr>
        <w:t xml:space="preserve"> был удостоен звания «народный». На протяжении уже многих лет ансамбль является визитной карточкой поселка. Так же в отчетном году поселок Сорум впервые был представлен на Съезде Дедов Морозов и Снегурочек  в г. Ханты-Мансийск. Представители делегации Баранова Анна и Плотников Владимир приняли участие не только в конкурсной программе замечательного проекта, но и стали активными участниками благотворительных новогодних акций. Стоит отметить и мастеров декоративно-прикладного творчества, которые с удовольствием предоставляют свои работы на все выставки и конкурсы поселкового и районного уровня. </w:t>
      </w:r>
    </w:p>
    <w:p w:rsidR="005C456A" w:rsidRPr="00CF2363" w:rsidRDefault="005C456A" w:rsidP="005C456A">
      <w:pPr>
        <w:spacing w:after="0" w:line="240" w:lineRule="auto"/>
        <w:ind w:firstLine="709"/>
        <w:jc w:val="both"/>
        <w:rPr>
          <w:rFonts w:ascii="Times New Roman" w:eastAsia="Times New Roman" w:hAnsi="Times New Roman" w:cs="Times New Roman"/>
          <w:sz w:val="24"/>
          <w:szCs w:val="24"/>
          <w:lang w:eastAsia="ru-RU"/>
        </w:rPr>
      </w:pPr>
      <w:r w:rsidRPr="00CF2363">
        <w:rPr>
          <w:rFonts w:ascii="Times New Roman" w:eastAsia="Calibri" w:hAnsi="Times New Roman" w:cs="Times New Roman"/>
          <w:iCs/>
          <w:sz w:val="24"/>
          <w:szCs w:val="24"/>
        </w:rPr>
        <w:t xml:space="preserve">  </w:t>
      </w:r>
      <w:r w:rsidRPr="00CF2363">
        <w:rPr>
          <w:rFonts w:ascii="Times New Roman" w:eastAsia="Times New Roman" w:hAnsi="Times New Roman" w:cs="Times New Roman"/>
          <w:sz w:val="24"/>
          <w:szCs w:val="24"/>
          <w:lang w:eastAsia="ru-RU"/>
        </w:rPr>
        <w:t xml:space="preserve">Деятельность клубных формирований муниципальное бюджетное учреждение сельского поселения Сорум «Центр культуры и спорта» является приоритетным направлением деятельности учреждения. В процессе работы за отчетный период были выполнены и успешно решены ряд задач, в частности, повышение уровня исполнительского  и театрального мастерства, раскрытие творческого потенциала среди детей, молодежи и взрослого населения. Сфера культурно-досуговой деятельности охватывает разные возрастные и социальные группы населения. </w:t>
      </w:r>
      <w:proofErr w:type="gramStart"/>
      <w:r w:rsidRPr="00CF2363">
        <w:rPr>
          <w:rFonts w:ascii="Times New Roman" w:eastAsia="Times New Roman" w:hAnsi="Times New Roman" w:cs="Times New Roman"/>
          <w:sz w:val="24"/>
          <w:szCs w:val="24"/>
          <w:lang w:eastAsia="ru-RU"/>
        </w:rPr>
        <w:t xml:space="preserve">Общее количество клубных формирований  на 2015 год составляет  15 наименований, из них: хоровых, вокальных – 4 (число участников – 34 человек), хореографических – 3 (число участников – 42 человек), театральных – 1 (число участников – 19 человек), изобразительное искусство - 2 (число участников – 28 человека), декоративно-прикладного искусства – 2 (число участников – 22 человек), фольклорных – 1 (число участников – 8 человек), клуб по </w:t>
      </w:r>
      <w:r w:rsidRPr="00CF2363">
        <w:rPr>
          <w:rFonts w:ascii="Times New Roman" w:eastAsia="Times New Roman" w:hAnsi="Times New Roman" w:cs="Times New Roman"/>
          <w:sz w:val="24"/>
          <w:szCs w:val="24"/>
          <w:lang w:eastAsia="ru-RU"/>
        </w:rPr>
        <w:lastRenderedPageBreak/>
        <w:t>интересам «Мудрость» для людей пожилого возраста– 1</w:t>
      </w:r>
      <w:proofErr w:type="gramEnd"/>
      <w:r w:rsidRPr="00CF2363">
        <w:rPr>
          <w:rFonts w:ascii="Times New Roman" w:eastAsia="Times New Roman" w:hAnsi="Times New Roman" w:cs="Times New Roman"/>
          <w:sz w:val="24"/>
          <w:szCs w:val="24"/>
          <w:lang w:eastAsia="ru-RU"/>
        </w:rPr>
        <w:t xml:space="preserve"> (</w:t>
      </w:r>
      <w:proofErr w:type="gramStart"/>
      <w:r w:rsidRPr="00CF2363">
        <w:rPr>
          <w:rFonts w:ascii="Times New Roman" w:eastAsia="Times New Roman" w:hAnsi="Times New Roman" w:cs="Times New Roman"/>
          <w:sz w:val="24"/>
          <w:szCs w:val="24"/>
          <w:lang w:eastAsia="ru-RU"/>
        </w:rPr>
        <w:t>число участников – 11 человек), «Леди-клуб» - 1 (число участников – 10 человек, Клуб рукоделия "Женский клуб" – 1 (число участников – 13 человек).</w:t>
      </w:r>
      <w:proofErr w:type="gramEnd"/>
      <w:r w:rsidRPr="00CF2363">
        <w:rPr>
          <w:rFonts w:ascii="Times New Roman" w:eastAsia="Times New Roman" w:hAnsi="Times New Roman" w:cs="Times New Roman"/>
          <w:sz w:val="24"/>
          <w:szCs w:val="24"/>
          <w:lang w:eastAsia="ru-RU"/>
        </w:rPr>
        <w:t xml:space="preserve"> Количество участников всех клубных формирований составляет 187 человек. </w:t>
      </w:r>
    </w:p>
    <w:p w:rsidR="005C456A" w:rsidRPr="00CF2363" w:rsidRDefault="005C456A" w:rsidP="005C456A">
      <w:pPr>
        <w:spacing w:after="0" w:line="240" w:lineRule="auto"/>
        <w:ind w:firstLine="708"/>
        <w:jc w:val="both"/>
        <w:rPr>
          <w:rFonts w:ascii="Times New Roman" w:eastAsia="Times New Roman" w:hAnsi="Times New Roman" w:cs="Times New Roman"/>
          <w:b/>
          <w:bCs/>
          <w:sz w:val="24"/>
          <w:szCs w:val="24"/>
          <w:lang w:eastAsia="ru-RU"/>
        </w:rPr>
      </w:pPr>
      <w:r w:rsidRPr="00CF2363">
        <w:rPr>
          <w:rFonts w:ascii="Times New Roman" w:eastAsia="Times New Roman" w:hAnsi="Times New Roman" w:cs="Times New Roman"/>
          <w:sz w:val="24"/>
          <w:szCs w:val="24"/>
          <w:lang w:eastAsia="ru-RU"/>
        </w:rPr>
        <w:t>Анализ деятельности Учреждения  в сфере культуры за отчетный 2015 год показывает положительную динамику в развитии основных направлений работы:</w:t>
      </w:r>
      <w:r w:rsidRPr="00CF2363">
        <w:rPr>
          <w:rFonts w:ascii="Times New Roman" w:eastAsia="Times New Roman" w:hAnsi="Times New Roman" w:cs="Times New Roman"/>
          <w:bCs/>
          <w:sz w:val="24"/>
          <w:szCs w:val="24"/>
          <w:lang w:eastAsia="ru-RU"/>
        </w:rPr>
        <w:t xml:space="preserve"> х</w:t>
      </w:r>
      <w:r w:rsidRPr="00CF2363">
        <w:rPr>
          <w:rFonts w:ascii="Times New Roman" w:eastAsia="Calibri" w:hAnsi="Times New Roman" w:cs="Times New Roman"/>
          <w:sz w:val="24"/>
          <w:szCs w:val="24"/>
        </w:rPr>
        <w:t xml:space="preserve">удожественно-творческая работа, развитие художественной самодеятельности, улучшение качественного уровня культурно-массовых мероприятий, сохранение и восстановление традиционной народной культуры, реализация творческих проектов, создание культурно-досуговых программ патриотического и духовно-нравственного содержания, развитие профессионального искусства и концертно-исполнительского мастерства.   </w:t>
      </w:r>
      <w:r w:rsidRPr="00CF2363">
        <w:rPr>
          <w:rFonts w:ascii="Times New Roman" w:eastAsia="Calibri" w:hAnsi="Times New Roman" w:cs="Times New Roman"/>
          <w:bCs/>
          <w:sz w:val="24"/>
          <w:szCs w:val="24"/>
        </w:rPr>
        <w:t xml:space="preserve"> </w:t>
      </w:r>
    </w:p>
    <w:p w:rsidR="005C456A" w:rsidRPr="00CF2363" w:rsidRDefault="005C456A" w:rsidP="005C456A">
      <w:pPr>
        <w:spacing w:after="0"/>
        <w:ind w:firstLine="709"/>
        <w:jc w:val="both"/>
        <w:rPr>
          <w:rFonts w:ascii="Times New Roman" w:eastAsia="Calibri" w:hAnsi="Times New Roman" w:cs="Times New Roman"/>
          <w:sz w:val="24"/>
          <w:szCs w:val="24"/>
        </w:rPr>
      </w:pPr>
      <w:r w:rsidRPr="00CF2363">
        <w:rPr>
          <w:rFonts w:ascii="Times New Roman" w:eastAsia="Calibri" w:hAnsi="Times New Roman" w:cs="Times New Roman"/>
          <w:sz w:val="24"/>
          <w:szCs w:val="24"/>
        </w:rPr>
        <w:t>Организационно-массовая работа. Организация  досуговой деятельности для всех возрастных категорий населения (в том числе, организация активного досуга детей, подростков и молодежи, представителей старшего поколения,  внедрение механизмов поиска и персональной поддержки творческого потенциала детей, подростков и молодежи, создание благоприятных условий для семейного отдыха).</w:t>
      </w:r>
    </w:p>
    <w:p w:rsidR="005C456A" w:rsidRPr="00CF2363" w:rsidRDefault="005C456A" w:rsidP="005C456A">
      <w:pPr>
        <w:spacing w:after="0"/>
        <w:ind w:firstLine="709"/>
        <w:jc w:val="both"/>
        <w:rPr>
          <w:rFonts w:ascii="Times New Roman" w:eastAsia="Calibri" w:hAnsi="Times New Roman" w:cs="Times New Roman"/>
          <w:sz w:val="24"/>
          <w:szCs w:val="24"/>
        </w:rPr>
      </w:pPr>
      <w:r w:rsidRPr="00CF2363">
        <w:rPr>
          <w:rFonts w:ascii="Times New Roman" w:eastAsia="Calibri" w:hAnsi="Times New Roman" w:cs="Times New Roman"/>
          <w:sz w:val="24"/>
          <w:szCs w:val="24"/>
        </w:rPr>
        <w:t>Проведенная работа по укреплению материальной базы Учреждения и созданию в нем условий для содержательного досуга населения способствовала активизации деятельности  Учреждения.</w:t>
      </w:r>
      <w:r w:rsidRPr="00CF2363">
        <w:rPr>
          <w:rFonts w:ascii="Times New Roman" w:eastAsia="Calibri" w:hAnsi="Times New Roman" w:cs="Times New Roman"/>
          <w:sz w:val="24"/>
          <w:szCs w:val="24"/>
        </w:rPr>
        <w:tab/>
      </w:r>
    </w:p>
    <w:p w:rsidR="005C456A" w:rsidRPr="00CF2363" w:rsidRDefault="005C456A" w:rsidP="005C456A">
      <w:pPr>
        <w:spacing w:after="0" w:line="240" w:lineRule="auto"/>
        <w:ind w:firstLine="708"/>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2015 году</w:t>
      </w:r>
      <w:r w:rsidRPr="00CF2363">
        <w:rPr>
          <w:rFonts w:ascii="Times New Roman" w:eastAsia="Times New Roman" w:hAnsi="Times New Roman" w:cs="Calibri"/>
          <w:sz w:val="24"/>
          <w:szCs w:val="24"/>
          <w:lang w:eastAsia="ru-RU"/>
        </w:rPr>
        <w:t xml:space="preserve"> была успешно актуализирована фестивальная деятельность внутри  Учреждения. Необходимо при этом отметить создание благоприятных условий для успешной реализации проекта «Шефская работа», который успешно реализуется уже на протяжении нескольких лет. Проведение мероприятий  в рамках этого проекта дает возможность взаимодействия детей, молодежи и взрослого населения, решая задачи  воспитания подрастающего поколения:</w:t>
      </w:r>
      <w:r w:rsidRPr="00CF2363">
        <w:rPr>
          <w:rFonts w:ascii="Times New Roman" w:eastAsia="Times New Roman" w:hAnsi="Times New Roman" w:cs="Times New Roman"/>
          <w:sz w:val="24"/>
          <w:szCs w:val="24"/>
          <w:lang w:eastAsia="ru-RU"/>
        </w:rPr>
        <w:t xml:space="preserve"> </w:t>
      </w:r>
      <w:r w:rsidRPr="00CF2363">
        <w:rPr>
          <w:rFonts w:ascii="Times New Roman" w:eastAsia="Times New Roman" w:hAnsi="Times New Roman" w:cs="Calibri"/>
          <w:sz w:val="24"/>
          <w:szCs w:val="24"/>
          <w:lang w:eastAsia="ru-RU"/>
        </w:rPr>
        <w:t xml:space="preserve">Смотр-конкурс военно-патриотической песни среди работников служб </w:t>
      </w:r>
      <w:proofErr w:type="spellStart"/>
      <w:r w:rsidRPr="00CF2363">
        <w:rPr>
          <w:rFonts w:ascii="Times New Roman" w:eastAsia="Times New Roman" w:hAnsi="Times New Roman" w:cs="Calibri"/>
          <w:sz w:val="24"/>
          <w:szCs w:val="24"/>
          <w:lang w:eastAsia="ru-RU"/>
        </w:rPr>
        <w:t>Сорумского</w:t>
      </w:r>
      <w:proofErr w:type="spellEnd"/>
      <w:r w:rsidRPr="00CF2363">
        <w:rPr>
          <w:rFonts w:ascii="Times New Roman" w:eastAsia="Times New Roman" w:hAnsi="Times New Roman" w:cs="Calibri"/>
          <w:sz w:val="24"/>
          <w:szCs w:val="24"/>
          <w:lang w:eastAsia="ru-RU"/>
        </w:rPr>
        <w:t xml:space="preserve"> ЛПУ МГ, муниципальных учреждений совместно с подшефными классами МОСШ с.п. Сорум «Патриот», Военно-патриотический фестиваль-конкурс среди работников </w:t>
      </w:r>
      <w:proofErr w:type="spellStart"/>
      <w:r w:rsidRPr="00CF2363">
        <w:rPr>
          <w:rFonts w:ascii="Times New Roman" w:eastAsia="Times New Roman" w:hAnsi="Times New Roman" w:cs="Calibri"/>
          <w:sz w:val="24"/>
          <w:szCs w:val="24"/>
          <w:lang w:eastAsia="ru-RU"/>
        </w:rPr>
        <w:t>Сорумского</w:t>
      </w:r>
      <w:proofErr w:type="spellEnd"/>
      <w:r w:rsidRPr="00CF2363">
        <w:rPr>
          <w:rFonts w:ascii="Times New Roman" w:eastAsia="Times New Roman" w:hAnsi="Times New Roman" w:cs="Calibri"/>
          <w:sz w:val="24"/>
          <w:szCs w:val="24"/>
          <w:lang w:eastAsia="ru-RU"/>
        </w:rPr>
        <w:t xml:space="preserve"> ЛПУ МГ, муниципальных учреждений совместно с подшефными классами МОСШ с.п. </w:t>
      </w:r>
      <w:proofErr w:type="gramStart"/>
      <w:r w:rsidRPr="00CF2363">
        <w:rPr>
          <w:rFonts w:ascii="Times New Roman" w:eastAsia="Times New Roman" w:hAnsi="Times New Roman" w:cs="Calibri"/>
          <w:sz w:val="24"/>
          <w:szCs w:val="24"/>
          <w:lang w:eastAsia="ru-RU"/>
        </w:rPr>
        <w:t>Сорум «Не меркнет золото Победы», посвящ</w:t>
      </w:r>
      <w:r w:rsidR="00B574D0">
        <w:rPr>
          <w:rFonts w:ascii="Times New Roman" w:eastAsia="Times New Roman" w:hAnsi="Times New Roman" w:cs="Calibri"/>
          <w:sz w:val="24"/>
          <w:szCs w:val="24"/>
          <w:lang w:eastAsia="ru-RU"/>
        </w:rPr>
        <w:t>е</w:t>
      </w:r>
      <w:r w:rsidRPr="00CF2363">
        <w:rPr>
          <w:rFonts w:ascii="Times New Roman" w:eastAsia="Times New Roman" w:hAnsi="Times New Roman" w:cs="Calibri"/>
          <w:sz w:val="24"/>
          <w:szCs w:val="24"/>
          <w:lang w:eastAsia="ru-RU"/>
        </w:rPr>
        <w:t>нное празднованию Дня Победы в ВОВ, V</w:t>
      </w:r>
      <w:r w:rsidRPr="00CF2363">
        <w:rPr>
          <w:rFonts w:ascii="Times New Roman" w:eastAsia="Times New Roman" w:hAnsi="Times New Roman" w:cs="Calibri"/>
          <w:sz w:val="24"/>
          <w:szCs w:val="24"/>
          <w:lang w:val="en-US" w:eastAsia="ru-RU"/>
        </w:rPr>
        <w:t>I</w:t>
      </w:r>
      <w:r w:rsidRPr="00CF2363">
        <w:rPr>
          <w:rFonts w:ascii="Times New Roman" w:eastAsia="Times New Roman" w:hAnsi="Times New Roman" w:cs="Calibri"/>
          <w:sz w:val="24"/>
          <w:szCs w:val="24"/>
          <w:lang w:eastAsia="ru-RU"/>
        </w:rPr>
        <w:t xml:space="preserve"> театральный сезон «Осенний марафон» с участием театральных коллективов п. Сосновка и г. Белоярский, фестиваль детского самодеятельного творчества «</w:t>
      </w:r>
      <w:proofErr w:type="spellStart"/>
      <w:r w:rsidRPr="00CF2363">
        <w:rPr>
          <w:rFonts w:ascii="Times New Roman" w:eastAsia="Times New Roman" w:hAnsi="Times New Roman" w:cs="Calibri"/>
          <w:sz w:val="24"/>
          <w:szCs w:val="24"/>
          <w:lang w:eastAsia="ru-RU"/>
        </w:rPr>
        <w:t>Сорумская</w:t>
      </w:r>
      <w:proofErr w:type="spellEnd"/>
      <w:r w:rsidRPr="00CF2363">
        <w:rPr>
          <w:rFonts w:ascii="Times New Roman" w:eastAsia="Times New Roman" w:hAnsi="Times New Roman" w:cs="Calibri"/>
          <w:sz w:val="24"/>
          <w:szCs w:val="24"/>
          <w:lang w:eastAsia="ru-RU"/>
        </w:rPr>
        <w:t xml:space="preserve"> зв</w:t>
      </w:r>
      <w:r w:rsidR="00B574D0">
        <w:rPr>
          <w:rFonts w:ascii="Times New Roman" w:eastAsia="Times New Roman" w:hAnsi="Times New Roman" w:cs="Calibri"/>
          <w:sz w:val="24"/>
          <w:szCs w:val="24"/>
          <w:lang w:eastAsia="ru-RU"/>
        </w:rPr>
        <w:t>е</w:t>
      </w:r>
      <w:r w:rsidRPr="00CF2363">
        <w:rPr>
          <w:rFonts w:ascii="Times New Roman" w:eastAsia="Times New Roman" w:hAnsi="Times New Roman" w:cs="Calibri"/>
          <w:sz w:val="24"/>
          <w:szCs w:val="24"/>
          <w:lang w:eastAsia="ru-RU"/>
        </w:rPr>
        <w:t xml:space="preserve">здочка» с участием творческих коллективов п. </w:t>
      </w:r>
      <w:proofErr w:type="spellStart"/>
      <w:r w:rsidRPr="00CF2363">
        <w:rPr>
          <w:rFonts w:ascii="Times New Roman" w:eastAsia="Times New Roman" w:hAnsi="Times New Roman" w:cs="Calibri"/>
          <w:sz w:val="24"/>
          <w:szCs w:val="24"/>
          <w:lang w:eastAsia="ru-RU"/>
        </w:rPr>
        <w:t>Верхнеказымский</w:t>
      </w:r>
      <w:proofErr w:type="spellEnd"/>
      <w:r w:rsidRPr="00CF2363">
        <w:rPr>
          <w:rFonts w:ascii="Times New Roman" w:eastAsia="Times New Roman" w:hAnsi="Times New Roman" w:cs="Calibri"/>
          <w:sz w:val="24"/>
          <w:szCs w:val="24"/>
          <w:lang w:eastAsia="ru-RU"/>
        </w:rPr>
        <w:t xml:space="preserve">, караоке-конкурс самодеятельной песни среди молодых работников муниципальных служб и служб </w:t>
      </w:r>
      <w:proofErr w:type="spellStart"/>
      <w:r w:rsidRPr="00CF2363">
        <w:rPr>
          <w:rFonts w:ascii="Times New Roman" w:eastAsia="Times New Roman" w:hAnsi="Times New Roman" w:cs="Calibri"/>
          <w:sz w:val="24"/>
          <w:szCs w:val="24"/>
          <w:lang w:eastAsia="ru-RU"/>
        </w:rPr>
        <w:t>Сорумского</w:t>
      </w:r>
      <w:proofErr w:type="spellEnd"/>
      <w:r w:rsidRPr="00CF2363">
        <w:rPr>
          <w:rFonts w:ascii="Times New Roman" w:eastAsia="Times New Roman" w:hAnsi="Times New Roman" w:cs="Calibri"/>
          <w:sz w:val="24"/>
          <w:szCs w:val="24"/>
          <w:lang w:eastAsia="ru-RU"/>
        </w:rPr>
        <w:t xml:space="preserve"> управления  «Виртуозы», приуроченный к празднованию Дня России, конкурс-выставка декоративно-прикладного и изобразительного </w:t>
      </w:r>
      <w:r w:rsidRPr="00CF2363">
        <w:rPr>
          <w:rFonts w:ascii="Times New Roman" w:eastAsia="Times New Roman" w:hAnsi="Times New Roman" w:cs="Times New Roman"/>
          <w:sz w:val="24"/>
          <w:szCs w:val="24"/>
          <w:lang w:eastAsia="ru-RU"/>
        </w:rPr>
        <w:t>творчества</w:t>
      </w:r>
      <w:proofErr w:type="gramEnd"/>
      <w:r w:rsidRPr="00CF2363">
        <w:rPr>
          <w:rFonts w:ascii="Times New Roman" w:eastAsia="Times New Roman" w:hAnsi="Times New Roman" w:cs="Times New Roman"/>
          <w:sz w:val="24"/>
          <w:szCs w:val="24"/>
          <w:lang w:eastAsia="ru-RU"/>
        </w:rPr>
        <w:t xml:space="preserve"> «Осенний вернисаж», </w:t>
      </w:r>
      <w:proofErr w:type="spellStart"/>
      <w:r w:rsidRPr="00CF2363">
        <w:rPr>
          <w:rFonts w:ascii="Times New Roman" w:eastAsia="Times New Roman" w:hAnsi="Times New Roman" w:cs="Times New Roman"/>
          <w:bCs/>
          <w:sz w:val="24"/>
          <w:szCs w:val="24"/>
          <w:lang w:eastAsia="ru-RU"/>
        </w:rPr>
        <w:t>конкурсно</w:t>
      </w:r>
      <w:proofErr w:type="spellEnd"/>
      <w:r w:rsidRPr="00CF2363">
        <w:rPr>
          <w:rFonts w:ascii="Times New Roman" w:eastAsia="Times New Roman" w:hAnsi="Times New Roman" w:cs="Times New Roman"/>
          <w:bCs/>
          <w:sz w:val="24"/>
          <w:szCs w:val="24"/>
          <w:lang w:eastAsia="ru-RU"/>
        </w:rPr>
        <w:t>-развлекательная программа, приуроченная к празднованию Дня матери «Зв</w:t>
      </w:r>
      <w:r w:rsidR="00B574D0">
        <w:rPr>
          <w:rFonts w:ascii="Times New Roman" w:eastAsia="Times New Roman" w:hAnsi="Times New Roman" w:cs="Times New Roman"/>
          <w:bCs/>
          <w:sz w:val="24"/>
          <w:szCs w:val="24"/>
          <w:lang w:eastAsia="ru-RU"/>
        </w:rPr>
        <w:t>е</w:t>
      </w:r>
      <w:r w:rsidRPr="00CF2363">
        <w:rPr>
          <w:rFonts w:ascii="Times New Roman" w:eastAsia="Times New Roman" w:hAnsi="Times New Roman" w:cs="Times New Roman"/>
          <w:bCs/>
          <w:sz w:val="24"/>
          <w:szCs w:val="24"/>
          <w:lang w:eastAsia="ru-RU"/>
        </w:rPr>
        <w:t>здная мама», конкурс снежных фигур среди</w:t>
      </w:r>
      <w:r w:rsidRPr="00CF2363">
        <w:rPr>
          <w:rFonts w:ascii="Times New Roman" w:eastAsia="Times New Roman" w:hAnsi="Times New Roman" w:cs="Times New Roman"/>
          <w:sz w:val="24"/>
          <w:szCs w:val="24"/>
          <w:lang w:eastAsia="ru-RU"/>
        </w:rPr>
        <w:t xml:space="preserve"> работников </w:t>
      </w:r>
      <w:proofErr w:type="spellStart"/>
      <w:r w:rsidRPr="00CF2363">
        <w:rPr>
          <w:rFonts w:ascii="Times New Roman" w:eastAsia="Times New Roman" w:hAnsi="Times New Roman" w:cs="Times New Roman"/>
          <w:sz w:val="24"/>
          <w:szCs w:val="24"/>
          <w:lang w:eastAsia="ru-RU"/>
        </w:rPr>
        <w:t>Сорумского</w:t>
      </w:r>
      <w:proofErr w:type="spellEnd"/>
      <w:r w:rsidRPr="00CF2363">
        <w:rPr>
          <w:rFonts w:ascii="Times New Roman" w:eastAsia="Times New Roman" w:hAnsi="Times New Roman" w:cs="Times New Roman"/>
          <w:sz w:val="24"/>
          <w:szCs w:val="24"/>
          <w:lang w:eastAsia="ru-RU"/>
        </w:rPr>
        <w:t xml:space="preserve"> ЛПУ МГ и муниципальных учреждений</w:t>
      </w:r>
      <w:proofErr w:type="gramStart"/>
      <w:r w:rsidRPr="00CF2363">
        <w:rPr>
          <w:rFonts w:ascii="Times New Roman" w:eastAsia="Times New Roman" w:hAnsi="Times New Roman" w:cs="Times New Roman"/>
          <w:sz w:val="24"/>
          <w:szCs w:val="24"/>
          <w:lang w:eastAsia="ru-RU"/>
        </w:rPr>
        <w:t xml:space="preserve"> .</w:t>
      </w:r>
      <w:proofErr w:type="gramEnd"/>
      <w:r w:rsidRPr="00CF2363">
        <w:rPr>
          <w:rFonts w:ascii="Times New Roman" w:eastAsia="Times New Roman" w:hAnsi="Times New Roman" w:cs="Times New Roman"/>
          <w:sz w:val="24"/>
          <w:szCs w:val="24"/>
          <w:lang w:eastAsia="ru-RU"/>
        </w:rPr>
        <w:t xml:space="preserve"> Проведение мероприятий такого рода дает возможность взаимодействия детей, молодежи и взрослого населения, решая задачи  воспитания подрастающего поколения.</w:t>
      </w:r>
    </w:p>
    <w:p w:rsidR="005C456A" w:rsidRPr="00CF2363" w:rsidRDefault="005C456A" w:rsidP="005C456A">
      <w:pPr>
        <w:ind w:firstLine="708"/>
        <w:jc w:val="both"/>
        <w:rPr>
          <w:rFonts w:ascii="Times New Roman" w:eastAsia="Calibri" w:hAnsi="Times New Roman" w:cs="Times New Roman"/>
          <w:sz w:val="24"/>
          <w:szCs w:val="24"/>
        </w:rPr>
      </w:pPr>
      <w:r w:rsidRPr="00CF2363">
        <w:rPr>
          <w:rFonts w:ascii="Times New Roman" w:eastAsia="Calibri" w:hAnsi="Times New Roman" w:cs="Times New Roman"/>
          <w:sz w:val="24"/>
          <w:szCs w:val="24"/>
        </w:rPr>
        <w:t xml:space="preserve">В отчетном году была актуализирована информационно-издательская деятельность. </w:t>
      </w:r>
    </w:p>
    <w:p w:rsidR="005C456A" w:rsidRPr="00CF2363" w:rsidRDefault="005C456A" w:rsidP="005C456A">
      <w:pPr>
        <w:tabs>
          <w:tab w:val="left" w:pos="709"/>
        </w:tabs>
        <w:spacing w:after="0"/>
        <w:jc w:val="both"/>
        <w:rPr>
          <w:rFonts w:ascii="Times New Roman" w:eastAsia="Calibri" w:hAnsi="Times New Roman" w:cs="Times New Roman"/>
          <w:b/>
          <w:sz w:val="24"/>
          <w:szCs w:val="24"/>
        </w:rPr>
      </w:pPr>
      <w:r w:rsidRPr="00CF2363">
        <w:rPr>
          <w:rFonts w:ascii="Times New Roman" w:eastAsia="Calibri" w:hAnsi="Times New Roman" w:cs="Times New Roman"/>
          <w:sz w:val="24"/>
          <w:szCs w:val="24"/>
        </w:rPr>
        <w:tab/>
      </w:r>
      <w:proofErr w:type="gramStart"/>
      <w:r w:rsidRPr="00CF2363">
        <w:rPr>
          <w:rFonts w:ascii="Times New Roman" w:eastAsia="Calibri" w:hAnsi="Times New Roman" w:cs="Times New Roman"/>
          <w:sz w:val="24"/>
          <w:szCs w:val="24"/>
        </w:rPr>
        <w:t>За отчетный период творческие коллективы Учреждения принимали участие во всех Фестивалях и конкурсах, которые проходили на территории Белоярского района:</w:t>
      </w:r>
      <w:r w:rsidRPr="00CF2363">
        <w:rPr>
          <w:rFonts w:ascii="Calibri" w:eastAsia="Calibri" w:hAnsi="Calibri" w:cs="Times New Roman"/>
          <w:sz w:val="24"/>
          <w:szCs w:val="24"/>
        </w:rPr>
        <w:t xml:space="preserve"> </w:t>
      </w:r>
      <w:r w:rsidRPr="00CF2363">
        <w:rPr>
          <w:rFonts w:ascii="Times New Roman" w:eastAsia="Calibri" w:hAnsi="Times New Roman" w:cs="Times New Roman"/>
          <w:sz w:val="24"/>
          <w:szCs w:val="24"/>
        </w:rPr>
        <w:t>фестиваль-конкурс самодеятельных творческих коллективов и исполнителей  «Созвездие талантов», муниципальный фестиваль "Молод</w:t>
      </w:r>
      <w:r w:rsidR="00B574D0">
        <w:rPr>
          <w:rFonts w:ascii="Times New Roman" w:eastAsia="Calibri" w:hAnsi="Times New Roman" w:cs="Times New Roman"/>
          <w:sz w:val="24"/>
          <w:szCs w:val="24"/>
        </w:rPr>
        <w:t>е</w:t>
      </w:r>
      <w:r w:rsidRPr="00CF2363">
        <w:rPr>
          <w:rFonts w:ascii="Times New Roman" w:eastAsia="Calibri" w:hAnsi="Times New Roman" w:cs="Times New Roman"/>
          <w:sz w:val="24"/>
          <w:szCs w:val="24"/>
        </w:rPr>
        <w:t>жная весна", Фестиваль самодеятельного творчества пожилых людей "Не стареют душой ветераны", карнавал-парад "С дн</w:t>
      </w:r>
      <w:r w:rsidR="00B574D0">
        <w:rPr>
          <w:rFonts w:ascii="Times New Roman" w:eastAsia="Calibri" w:hAnsi="Times New Roman" w:cs="Times New Roman"/>
          <w:sz w:val="24"/>
          <w:szCs w:val="24"/>
        </w:rPr>
        <w:t>е</w:t>
      </w:r>
      <w:r w:rsidRPr="00CF2363">
        <w:rPr>
          <w:rFonts w:ascii="Times New Roman" w:eastAsia="Calibri" w:hAnsi="Times New Roman" w:cs="Times New Roman"/>
          <w:sz w:val="24"/>
          <w:szCs w:val="24"/>
        </w:rPr>
        <w:t>м рождения, любимый город!", приуроченный к празднованию Дня города Белоярский.</w:t>
      </w:r>
      <w:proofErr w:type="gramEnd"/>
      <w:r w:rsidRPr="00CF2363">
        <w:rPr>
          <w:rFonts w:ascii="Times New Roman" w:eastAsia="Calibri" w:hAnsi="Times New Roman" w:cs="Times New Roman"/>
          <w:sz w:val="24"/>
          <w:szCs w:val="24"/>
        </w:rPr>
        <w:t xml:space="preserve"> </w:t>
      </w:r>
      <w:r w:rsidRPr="00CF2363">
        <w:rPr>
          <w:rFonts w:ascii="Times New Roman" w:eastAsia="Calibri" w:hAnsi="Times New Roman" w:cs="Times New Roman"/>
          <w:sz w:val="24"/>
          <w:szCs w:val="24"/>
        </w:rPr>
        <w:lastRenderedPageBreak/>
        <w:t xml:space="preserve">Кроме того, коллективами и солистами было принято участие и в фестивалях и конкурсах вне муниципального образования: </w:t>
      </w:r>
      <w:proofErr w:type="gramStart"/>
      <w:r w:rsidRPr="00CF2363">
        <w:rPr>
          <w:rFonts w:ascii="Times New Roman" w:eastAsia="Calibri" w:hAnsi="Times New Roman" w:cs="Times New Roman"/>
          <w:sz w:val="24"/>
          <w:szCs w:val="24"/>
        </w:rPr>
        <w:t>II</w:t>
      </w:r>
      <w:r w:rsidRPr="00CF2363">
        <w:rPr>
          <w:rFonts w:ascii="Times New Roman" w:eastAsia="Calibri" w:hAnsi="Times New Roman" w:cs="Times New Roman"/>
          <w:sz w:val="24"/>
          <w:szCs w:val="24"/>
          <w:lang w:val="en-US"/>
        </w:rPr>
        <w:t>I</w:t>
      </w:r>
      <w:r w:rsidRPr="00CF2363">
        <w:rPr>
          <w:rFonts w:ascii="Times New Roman" w:eastAsia="Calibri" w:hAnsi="Times New Roman" w:cs="Times New Roman"/>
          <w:sz w:val="24"/>
          <w:szCs w:val="24"/>
        </w:rPr>
        <w:t xml:space="preserve"> Окружной фестиваль народного творчества "Русь" в г. Ханты-Мансийск, 23 Всероссийский </w:t>
      </w:r>
      <w:proofErr w:type="spellStart"/>
      <w:r w:rsidRPr="00CF2363">
        <w:rPr>
          <w:rFonts w:ascii="Times New Roman" w:eastAsia="Calibri" w:hAnsi="Times New Roman" w:cs="Times New Roman"/>
          <w:sz w:val="24"/>
          <w:szCs w:val="24"/>
        </w:rPr>
        <w:t>Бажовский</w:t>
      </w:r>
      <w:proofErr w:type="spellEnd"/>
      <w:r w:rsidRPr="00CF2363">
        <w:rPr>
          <w:rFonts w:ascii="Times New Roman" w:eastAsia="Calibri" w:hAnsi="Times New Roman" w:cs="Times New Roman"/>
          <w:sz w:val="24"/>
          <w:szCs w:val="24"/>
        </w:rPr>
        <w:t xml:space="preserve"> фестиваль, отборочный этап Всероссийского молод</w:t>
      </w:r>
      <w:r w:rsidR="00B574D0">
        <w:rPr>
          <w:rFonts w:ascii="Times New Roman" w:eastAsia="Calibri" w:hAnsi="Times New Roman" w:cs="Times New Roman"/>
          <w:sz w:val="24"/>
          <w:szCs w:val="24"/>
        </w:rPr>
        <w:t>е</w:t>
      </w:r>
      <w:r w:rsidRPr="00CF2363">
        <w:rPr>
          <w:rFonts w:ascii="Times New Roman" w:eastAsia="Calibri" w:hAnsi="Times New Roman" w:cs="Times New Roman"/>
          <w:sz w:val="24"/>
          <w:szCs w:val="24"/>
        </w:rPr>
        <w:t>жного фестиваля военно-патриотической песни "</w:t>
      </w:r>
      <w:proofErr w:type="spellStart"/>
      <w:r w:rsidRPr="00CF2363">
        <w:rPr>
          <w:rFonts w:ascii="Times New Roman" w:eastAsia="Calibri" w:hAnsi="Times New Roman" w:cs="Times New Roman"/>
          <w:sz w:val="24"/>
          <w:szCs w:val="24"/>
        </w:rPr>
        <w:t>Димитриевская</w:t>
      </w:r>
      <w:proofErr w:type="spellEnd"/>
      <w:r w:rsidRPr="00CF2363">
        <w:rPr>
          <w:rFonts w:ascii="Times New Roman" w:eastAsia="Calibri" w:hAnsi="Times New Roman" w:cs="Times New Roman"/>
          <w:sz w:val="24"/>
          <w:szCs w:val="24"/>
        </w:rPr>
        <w:t xml:space="preserve"> суббота" в г. Белоярский, </w:t>
      </w:r>
      <w:r w:rsidRPr="00CF2363">
        <w:rPr>
          <w:rFonts w:ascii="Times New Roman" w:eastAsia="Calibri" w:hAnsi="Times New Roman" w:cs="Times New Roman"/>
          <w:bCs/>
          <w:sz w:val="24"/>
          <w:szCs w:val="24"/>
          <w:lang w:val="en-US"/>
        </w:rPr>
        <w:t>III</w:t>
      </w:r>
      <w:r w:rsidRPr="00CF2363">
        <w:rPr>
          <w:rFonts w:ascii="Times New Roman" w:eastAsia="Calibri" w:hAnsi="Times New Roman" w:cs="Times New Roman"/>
          <w:bCs/>
          <w:sz w:val="24"/>
          <w:szCs w:val="24"/>
        </w:rPr>
        <w:t xml:space="preserve"> Всероссийский конкурс детского и юношеского творчества «Славься, казачество!» в г. Москва, интернет-фестиваль достижений творческих коллективов и исполнителей Ханты-Мансийского автономного округа – Югры «Югра фестивальная» в г. Ханты-Мансийск.</w:t>
      </w:r>
      <w:proofErr w:type="gramEnd"/>
    </w:p>
    <w:p w:rsidR="005C456A" w:rsidRPr="00CF2363" w:rsidRDefault="005C456A" w:rsidP="005C456A">
      <w:pPr>
        <w:tabs>
          <w:tab w:val="left" w:pos="709"/>
          <w:tab w:val="left" w:pos="7200"/>
        </w:tabs>
        <w:spacing w:after="0"/>
        <w:jc w:val="both"/>
        <w:rPr>
          <w:rFonts w:ascii="Times New Roman" w:eastAsia="Calibri" w:hAnsi="Times New Roman" w:cs="Times New Roman"/>
          <w:sz w:val="24"/>
          <w:szCs w:val="24"/>
        </w:rPr>
      </w:pPr>
      <w:r w:rsidRPr="00CF2363">
        <w:rPr>
          <w:rFonts w:ascii="Times New Roman" w:eastAsia="Calibri" w:hAnsi="Times New Roman" w:cs="Times New Roman"/>
          <w:sz w:val="24"/>
          <w:szCs w:val="24"/>
        </w:rPr>
        <w:tab/>
        <w:t xml:space="preserve">По сравнению с предыдущим годом, в 2015 году Учреждение пополнило копилку творческих достижений 15 дипломами (2014 год – 14 дипломов). Следует отметить, что фестивальная деятельность во многом позволяет увидеть и оценить динамику происходящих процессов в развитии жанра. Участие в поселенческих, районных проектах, фестивалях, конкурсах способствуют совершенствованию творческих способностей и раскрытию таланта. </w:t>
      </w:r>
    </w:p>
    <w:p w:rsidR="005C456A" w:rsidRPr="00CF2363" w:rsidRDefault="005C456A" w:rsidP="005C456A">
      <w:pPr>
        <w:tabs>
          <w:tab w:val="left" w:pos="709"/>
          <w:tab w:val="left" w:pos="7200"/>
        </w:tabs>
        <w:spacing w:after="0"/>
        <w:jc w:val="both"/>
        <w:rPr>
          <w:rFonts w:ascii="Times New Roman" w:eastAsia="Calibri" w:hAnsi="Times New Roman" w:cs="Times New Roman"/>
          <w:sz w:val="24"/>
          <w:szCs w:val="24"/>
        </w:rPr>
      </w:pPr>
      <w:r w:rsidRPr="00CF2363">
        <w:rPr>
          <w:rFonts w:ascii="Times New Roman" w:eastAsia="Calibri" w:hAnsi="Times New Roman" w:cs="Times New Roman"/>
          <w:sz w:val="24"/>
          <w:szCs w:val="24"/>
        </w:rPr>
        <w:t xml:space="preserve">           За отчетный период  увеличилось  количество массовых развлекательных мероприятий, появились новые формы мероприятий: для всех желающих ежемесячно проходят мастер-классы по декоративно-прикладному творчеству и изобразительному искусству. Специально для удобства участников мастер-классов – если это мамы, которые приходят с маленькими детьми, в Учреждении в день проведения творческого мероприятия проходят детские игровые программы. Таким образом, мы увеличили количество посещений мастер-классов, пут</w:t>
      </w:r>
      <w:r w:rsidR="00B574D0">
        <w:rPr>
          <w:rFonts w:ascii="Times New Roman" w:eastAsia="Calibri" w:hAnsi="Times New Roman" w:cs="Times New Roman"/>
          <w:sz w:val="24"/>
          <w:szCs w:val="24"/>
        </w:rPr>
        <w:t>е</w:t>
      </w:r>
      <w:r w:rsidRPr="00CF2363">
        <w:rPr>
          <w:rFonts w:ascii="Times New Roman" w:eastAsia="Calibri" w:hAnsi="Times New Roman" w:cs="Times New Roman"/>
          <w:sz w:val="24"/>
          <w:szCs w:val="24"/>
        </w:rPr>
        <w:t>м снятия с родителей как минимум одной, но очень весомой проблемы – чем занять своего реб</w:t>
      </w:r>
      <w:r w:rsidR="00B574D0">
        <w:rPr>
          <w:rFonts w:ascii="Times New Roman" w:eastAsia="Calibri" w:hAnsi="Times New Roman" w:cs="Times New Roman"/>
          <w:sz w:val="24"/>
          <w:szCs w:val="24"/>
        </w:rPr>
        <w:t>е</w:t>
      </w:r>
      <w:r w:rsidRPr="00CF2363">
        <w:rPr>
          <w:rFonts w:ascii="Times New Roman" w:eastAsia="Calibri" w:hAnsi="Times New Roman" w:cs="Times New Roman"/>
          <w:sz w:val="24"/>
          <w:szCs w:val="24"/>
        </w:rPr>
        <w:t xml:space="preserve">нка, пока занят сам. </w:t>
      </w:r>
    </w:p>
    <w:p w:rsidR="005C456A" w:rsidRPr="00CF2363" w:rsidRDefault="005C456A" w:rsidP="005C456A">
      <w:pPr>
        <w:tabs>
          <w:tab w:val="left" w:pos="0"/>
        </w:tabs>
        <w:spacing w:after="0"/>
        <w:jc w:val="both"/>
        <w:rPr>
          <w:rFonts w:ascii="Times New Roman" w:eastAsia="Calibri" w:hAnsi="Times New Roman" w:cs="Times New Roman"/>
          <w:sz w:val="24"/>
          <w:szCs w:val="24"/>
        </w:rPr>
      </w:pPr>
      <w:r w:rsidRPr="00CF2363">
        <w:rPr>
          <w:rFonts w:ascii="Times New Roman" w:eastAsia="Calibri" w:hAnsi="Times New Roman" w:cs="Times New Roman"/>
          <w:sz w:val="24"/>
          <w:szCs w:val="24"/>
        </w:rPr>
        <w:t xml:space="preserve">         В 2015 году раз в полгода проводилось  анкетирование – анонимный опрос потребителей услуги о качестве предоставляемых муниципальных услуг. Исследование анкетирования да</w:t>
      </w:r>
      <w:r w:rsidR="00B574D0">
        <w:rPr>
          <w:rFonts w:ascii="Times New Roman" w:eastAsia="Calibri" w:hAnsi="Times New Roman" w:cs="Times New Roman"/>
          <w:sz w:val="24"/>
          <w:szCs w:val="24"/>
        </w:rPr>
        <w:t>е</w:t>
      </w:r>
      <w:r w:rsidRPr="00CF2363">
        <w:rPr>
          <w:rFonts w:ascii="Times New Roman" w:eastAsia="Calibri" w:hAnsi="Times New Roman" w:cs="Times New Roman"/>
          <w:sz w:val="24"/>
          <w:szCs w:val="24"/>
        </w:rPr>
        <w:t>т  возможность пересмотреть потребности населения, выявить главные и наиболее интересные сферы деятельности.</w:t>
      </w:r>
    </w:p>
    <w:p w:rsidR="005C456A" w:rsidRPr="00CF2363" w:rsidRDefault="005C456A" w:rsidP="00CA1253">
      <w:pPr>
        <w:spacing w:after="0" w:line="240" w:lineRule="auto"/>
        <w:jc w:val="both"/>
        <w:rPr>
          <w:rFonts w:ascii="Times New Roman" w:eastAsia="Times New Roman" w:hAnsi="Times New Roman" w:cs="Times New Roman"/>
          <w:sz w:val="24"/>
          <w:szCs w:val="24"/>
          <w:lang w:eastAsia="ru-RU"/>
        </w:rPr>
      </w:pPr>
    </w:p>
    <w:p w:rsidR="00377D5A" w:rsidRPr="00CF2363" w:rsidRDefault="00377D5A" w:rsidP="00CA1253">
      <w:pPr>
        <w:spacing w:after="0" w:line="240" w:lineRule="auto"/>
        <w:jc w:val="center"/>
        <w:rPr>
          <w:rFonts w:ascii="Times New Roman" w:eastAsia="Times New Roman" w:hAnsi="Times New Roman" w:cs="Times New Roman"/>
          <w:b/>
          <w:sz w:val="24"/>
          <w:szCs w:val="24"/>
          <w:lang w:eastAsia="ru-RU"/>
        </w:rPr>
      </w:pPr>
      <w:r w:rsidRPr="00CF2363">
        <w:rPr>
          <w:rFonts w:ascii="Times New Roman" w:eastAsia="Times New Roman" w:hAnsi="Times New Roman" w:cs="Times New Roman"/>
          <w:b/>
          <w:sz w:val="24"/>
          <w:szCs w:val="24"/>
          <w:lang w:eastAsia="ru-RU"/>
        </w:rPr>
        <w:t>Заслуги  сельского поселения  Сорум  в 201</w:t>
      </w:r>
      <w:r w:rsidR="008A6F1F" w:rsidRPr="00CF2363">
        <w:rPr>
          <w:rFonts w:ascii="Times New Roman" w:eastAsia="Times New Roman" w:hAnsi="Times New Roman" w:cs="Times New Roman"/>
          <w:b/>
          <w:sz w:val="24"/>
          <w:szCs w:val="24"/>
          <w:lang w:eastAsia="ru-RU"/>
        </w:rPr>
        <w:t>5</w:t>
      </w:r>
      <w:r w:rsidRPr="00CF2363">
        <w:rPr>
          <w:rFonts w:ascii="Times New Roman" w:eastAsia="Times New Roman" w:hAnsi="Times New Roman" w:cs="Times New Roman"/>
          <w:b/>
          <w:sz w:val="24"/>
          <w:szCs w:val="24"/>
          <w:lang w:eastAsia="ru-RU"/>
        </w:rPr>
        <w:t xml:space="preserve"> году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 </w:t>
      </w:r>
    </w:p>
    <w:p w:rsidR="00377D5A" w:rsidRPr="00CF2363" w:rsidRDefault="00377D5A" w:rsidP="00193564">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Администрация сельского поселения</w:t>
      </w:r>
      <w:r w:rsidR="00193564" w:rsidRPr="00CF2363">
        <w:rPr>
          <w:rFonts w:ascii="Times New Roman" w:eastAsia="Times New Roman" w:hAnsi="Times New Roman" w:cs="Times New Roman"/>
          <w:sz w:val="24"/>
          <w:szCs w:val="24"/>
          <w:lang w:eastAsia="ru-RU"/>
        </w:rPr>
        <w:t xml:space="preserve"> Сорум</w:t>
      </w:r>
      <w:r w:rsidRPr="00CF2363">
        <w:rPr>
          <w:rFonts w:ascii="Times New Roman" w:eastAsia="Times New Roman" w:hAnsi="Times New Roman" w:cs="Times New Roman"/>
          <w:sz w:val="24"/>
          <w:szCs w:val="24"/>
          <w:lang w:eastAsia="ru-RU"/>
        </w:rPr>
        <w:t xml:space="preserve"> участвовала в районном смотре -  конкурсе по итогам работы органов местного самоуправления сельского поселения «Лучшее сельское поселение Белоярского района» за 201</w:t>
      </w:r>
      <w:r w:rsidR="00193564" w:rsidRPr="00CF2363">
        <w:rPr>
          <w:rFonts w:ascii="Times New Roman" w:eastAsia="Times New Roman" w:hAnsi="Times New Roman" w:cs="Times New Roman"/>
          <w:sz w:val="24"/>
          <w:szCs w:val="24"/>
          <w:lang w:eastAsia="ru-RU"/>
        </w:rPr>
        <w:t>4</w:t>
      </w:r>
      <w:r w:rsidRPr="00CF2363">
        <w:rPr>
          <w:rFonts w:ascii="Times New Roman" w:eastAsia="Times New Roman" w:hAnsi="Times New Roman" w:cs="Times New Roman"/>
          <w:sz w:val="24"/>
          <w:szCs w:val="24"/>
          <w:lang w:eastAsia="ru-RU"/>
        </w:rPr>
        <w:t xml:space="preserve"> год, с получением диплома </w:t>
      </w:r>
      <w:r w:rsidR="00193564"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степени за </w:t>
      </w:r>
      <w:r w:rsidR="00193564" w:rsidRPr="00CF2363">
        <w:rPr>
          <w:rFonts w:ascii="Times New Roman" w:eastAsia="Times New Roman" w:hAnsi="Times New Roman" w:cs="Times New Roman"/>
          <w:sz w:val="24"/>
          <w:szCs w:val="24"/>
          <w:lang w:eastAsia="ru-RU"/>
        </w:rPr>
        <w:t>2</w:t>
      </w:r>
      <w:r w:rsidRPr="00CF2363">
        <w:rPr>
          <w:rFonts w:ascii="Times New Roman" w:eastAsia="Times New Roman" w:hAnsi="Times New Roman" w:cs="Times New Roman"/>
          <w:sz w:val="24"/>
          <w:szCs w:val="24"/>
          <w:lang w:eastAsia="ru-RU"/>
        </w:rPr>
        <w:t xml:space="preserve"> место в конкурсе и премией в размере </w:t>
      </w:r>
      <w:r w:rsidR="00193564" w:rsidRPr="00CF2363">
        <w:rPr>
          <w:rFonts w:ascii="Times New Roman" w:eastAsia="Times New Roman" w:hAnsi="Times New Roman" w:cs="Times New Roman"/>
          <w:sz w:val="24"/>
          <w:szCs w:val="24"/>
          <w:lang w:eastAsia="ru-RU"/>
        </w:rPr>
        <w:t>500</w:t>
      </w:r>
      <w:r w:rsidRPr="00CF2363">
        <w:rPr>
          <w:rFonts w:ascii="Times New Roman" w:eastAsia="Times New Roman" w:hAnsi="Times New Roman" w:cs="Times New Roman"/>
          <w:sz w:val="24"/>
          <w:szCs w:val="24"/>
          <w:lang w:eastAsia="ru-RU"/>
        </w:rPr>
        <w:t xml:space="preserve"> тыс. рублей.</w:t>
      </w:r>
    </w:p>
    <w:p w:rsidR="00193564" w:rsidRPr="00CF2363" w:rsidRDefault="00193564"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 xml:space="preserve">Администрация награждена грамотой за активное участие в организации мероприятий мобилизационного характера, укрепление обороноспособности и обеспечении условий для выполнения задач, возложенных на Белоярский район, участие в смотре-конкурсе </w:t>
      </w:r>
      <w:r w:rsidR="003902FA" w:rsidRPr="00CF2363">
        <w:rPr>
          <w:rFonts w:ascii="Times New Roman" w:eastAsia="Times New Roman" w:hAnsi="Times New Roman" w:cs="Times New Roman"/>
          <w:sz w:val="24"/>
          <w:szCs w:val="24"/>
          <w:lang w:eastAsia="ru-RU"/>
        </w:rPr>
        <w:t xml:space="preserve">на лучшую организацию осуществления воинского учета граждан, пребывающих в запасе, в Белоярском районе. </w:t>
      </w:r>
    </w:p>
    <w:p w:rsidR="00377D5A" w:rsidRPr="00CF2363" w:rsidRDefault="00377D5A" w:rsidP="00377D5A">
      <w:pPr>
        <w:spacing w:after="0" w:line="240" w:lineRule="auto"/>
        <w:ind w:firstLine="540"/>
        <w:jc w:val="both"/>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В 201</w:t>
      </w:r>
      <w:r w:rsidR="00193564" w:rsidRPr="00CF2363">
        <w:rPr>
          <w:rFonts w:ascii="Times New Roman" w:eastAsia="Times New Roman" w:hAnsi="Times New Roman" w:cs="Times New Roman"/>
          <w:sz w:val="24"/>
          <w:szCs w:val="24"/>
          <w:lang w:eastAsia="ru-RU"/>
        </w:rPr>
        <w:t>5</w:t>
      </w:r>
      <w:r w:rsidRPr="00CF2363">
        <w:rPr>
          <w:rFonts w:ascii="Times New Roman" w:eastAsia="Times New Roman" w:hAnsi="Times New Roman" w:cs="Times New Roman"/>
          <w:sz w:val="24"/>
          <w:szCs w:val="24"/>
          <w:lang w:eastAsia="ru-RU"/>
        </w:rPr>
        <w:t xml:space="preserve"> году муниципальное образование сельское поселение Сорум активно участвовало  в многочисленных  конкурсах и спортивных  соревнованиях, проводимых в округе и Белоярском районе. Его участие  отмечено дипломами и кубками.</w:t>
      </w:r>
    </w:p>
    <w:p w:rsidR="00377D5A" w:rsidRPr="00CF2363" w:rsidRDefault="00377D5A" w:rsidP="00377D5A">
      <w:pPr>
        <w:spacing w:after="0" w:line="240" w:lineRule="auto"/>
        <w:jc w:val="center"/>
        <w:rPr>
          <w:rFonts w:ascii="Times New Roman" w:eastAsia="Times New Roman" w:hAnsi="Times New Roman" w:cs="Times New Roman"/>
          <w:sz w:val="24"/>
          <w:szCs w:val="24"/>
          <w:lang w:eastAsia="ru-RU"/>
        </w:rPr>
      </w:pPr>
      <w:r w:rsidRPr="00CF2363">
        <w:rPr>
          <w:rFonts w:ascii="Times New Roman" w:eastAsia="Times New Roman" w:hAnsi="Times New Roman" w:cs="Times New Roman"/>
          <w:sz w:val="24"/>
          <w:szCs w:val="24"/>
          <w:lang w:eastAsia="ru-RU"/>
        </w:rPr>
        <w:t>_________________________________</w:t>
      </w:r>
    </w:p>
    <w:p w:rsidR="00377D5A" w:rsidRPr="00377D5A" w:rsidRDefault="00377D5A" w:rsidP="00377D5A">
      <w:pPr>
        <w:spacing w:after="0" w:line="240" w:lineRule="auto"/>
        <w:rPr>
          <w:rFonts w:ascii="Times New Roman" w:eastAsia="Times New Roman" w:hAnsi="Times New Roman" w:cs="Times New Roman"/>
          <w:sz w:val="24"/>
          <w:szCs w:val="20"/>
          <w:lang w:eastAsia="ru-RU"/>
        </w:rPr>
      </w:pPr>
    </w:p>
    <w:p w:rsidR="00A038D0" w:rsidRDefault="00A038D0"/>
    <w:sectPr w:rsidR="00A038D0" w:rsidSect="00D03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28655A4D"/>
    <w:multiLevelType w:val="hybridMultilevel"/>
    <w:tmpl w:val="974A71DE"/>
    <w:lvl w:ilvl="0" w:tplc="7446349C">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B617B39"/>
    <w:multiLevelType w:val="hybridMultilevel"/>
    <w:tmpl w:val="BD02947E"/>
    <w:lvl w:ilvl="0" w:tplc="BE264F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2CD4AE7"/>
    <w:multiLevelType w:val="hybridMultilevel"/>
    <w:tmpl w:val="974A71DE"/>
    <w:lvl w:ilvl="0" w:tplc="7446349C">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76014394"/>
    <w:multiLevelType w:val="hybridMultilevel"/>
    <w:tmpl w:val="9D66CA78"/>
    <w:lvl w:ilvl="0" w:tplc="F1B08C88">
      <w:start w:val="1"/>
      <w:numFmt w:val="bullet"/>
      <w:lvlText w:val="•"/>
      <w:lvlJc w:val="left"/>
      <w:pPr>
        <w:tabs>
          <w:tab w:val="num" w:pos="720"/>
        </w:tabs>
        <w:ind w:left="720" w:hanging="360"/>
      </w:pPr>
      <w:rPr>
        <w:rFonts w:ascii="Arial" w:hAnsi="Arial" w:cs="Times New Roman" w:hint="default"/>
      </w:rPr>
    </w:lvl>
    <w:lvl w:ilvl="1" w:tplc="C34A9D10">
      <w:start w:val="1"/>
      <w:numFmt w:val="bullet"/>
      <w:lvlText w:val="•"/>
      <w:lvlJc w:val="left"/>
      <w:pPr>
        <w:tabs>
          <w:tab w:val="num" w:pos="1440"/>
        </w:tabs>
        <w:ind w:left="1440" w:hanging="360"/>
      </w:pPr>
      <w:rPr>
        <w:rFonts w:ascii="Arial" w:hAnsi="Arial" w:cs="Times New Roman" w:hint="default"/>
      </w:rPr>
    </w:lvl>
    <w:lvl w:ilvl="2" w:tplc="F38A7776">
      <w:start w:val="1"/>
      <w:numFmt w:val="bullet"/>
      <w:lvlText w:val="•"/>
      <w:lvlJc w:val="left"/>
      <w:pPr>
        <w:tabs>
          <w:tab w:val="num" w:pos="2160"/>
        </w:tabs>
        <w:ind w:left="2160" w:hanging="360"/>
      </w:pPr>
      <w:rPr>
        <w:rFonts w:ascii="Arial" w:hAnsi="Arial" w:cs="Times New Roman" w:hint="default"/>
      </w:rPr>
    </w:lvl>
    <w:lvl w:ilvl="3" w:tplc="7E6A4466">
      <w:start w:val="1"/>
      <w:numFmt w:val="bullet"/>
      <w:lvlText w:val="•"/>
      <w:lvlJc w:val="left"/>
      <w:pPr>
        <w:tabs>
          <w:tab w:val="num" w:pos="2880"/>
        </w:tabs>
        <w:ind w:left="2880" w:hanging="360"/>
      </w:pPr>
      <w:rPr>
        <w:rFonts w:ascii="Arial" w:hAnsi="Arial" w:cs="Times New Roman" w:hint="default"/>
      </w:rPr>
    </w:lvl>
    <w:lvl w:ilvl="4" w:tplc="943EBC5C">
      <w:start w:val="1"/>
      <w:numFmt w:val="bullet"/>
      <w:lvlText w:val="•"/>
      <w:lvlJc w:val="left"/>
      <w:pPr>
        <w:tabs>
          <w:tab w:val="num" w:pos="3600"/>
        </w:tabs>
        <w:ind w:left="3600" w:hanging="360"/>
      </w:pPr>
      <w:rPr>
        <w:rFonts w:ascii="Arial" w:hAnsi="Arial" w:cs="Times New Roman" w:hint="default"/>
      </w:rPr>
    </w:lvl>
    <w:lvl w:ilvl="5" w:tplc="A98A8434">
      <w:start w:val="1"/>
      <w:numFmt w:val="bullet"/>
      <w:lvlText w:val="•"/>
      <w:lvlJc w:val="left"/>
      <w:pPr>
        <w:tabs>
          <w:tab w:val="num" w:pos="4320"/>
        </w:tabs>
        <w:ind w:left="4320" w:hanging="360"/>
      </w:pPr>
      <w:rPr>
        <w:rFonts w:ascii="Arial" w:hAnsi="Arial" w:cs="Times New Roman" w:hint="default"/>
      </w:rPr>
    </w:lvl>
    <w:lvl w:ilvl="6" w:tplc="27868BE8">
      <w:start w:val="1"/>
      <w:numFmt w:val="bullet"/>
      <w:lvlText w:val="•"/>
      <w:lvlJc w:val="left"/>
      <w:pPr>
        <w:tabs>
          <w:tab w:val="num" w:pos="5040"/>
        </w:tabs>
        <w:ind w:left="5040" w:hanging="360"/>
      </w:pPr>
      <w:rPr>
        <w:rFonts w:ascii="Arial" w:hAnsi="Arial" w:cs="Times New Roman" w:hint="default"/>
      </w:rPr>
    </w:lvl>
    <w:lvl w:ilvl="7" w:tplc="CFDEFC44">
      <w:start w:val="1"/>
      <w:numFmt w:val="bullet"/>
      <w:lvlText w:val="•"/>
      <w:lvlJc w:val="left"/>
      <w:pPr>
        <w:tabs>
          <w:tab w:val="num" w:pos="5760"/>
        </w:tabs>
        <w:ind w:left="5760" w:hanging="360"/>
      </w:pPr>
      <w:rPr>
        <w:rFonts w:ascii="Arial" w:hAnsi="Arial" w:cs="Times New Roman" w:hint="default"/>
      </w:rPr>
    </w:lvl>
    <w:lvl w:ilvl="8" w:tplc="6BE47A4E">
      <w:start w:val="1"/>
      <w:numFmt w:val="bullet"/>
      <w:lvlText w:val="•"/>
      <w:lvlJc w:val="left"/>
      <w:pPr>
        <w:tabs>
          <w:tab w:val="num" w:pos="6480"/>
        </w:tabs>
        <w:ind w:left="6480" w:hanging="360"/>
      </w:pPr>
      <w:rPr>
        <w:rFonts w:ascii="Arial" w:hAnsi="Arial" w:cs="Times New Roman"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E36185"/>
    <w:rsid w:val="00026C6A"/>
    <w:rsid w:val="000671AF"/>
    <w:rsid w:val="00072539"/>
    <w:rsid w:val="00094D72"/>
    <w:rsid w:val="000D4D1C"/>
    <w:rsid w:val="00163ABF"/>
    <w:rsid w:val="00182AF4"/>
    <w:rsid w:val="00193564"/>
    <w:rsid w:val="001B3921"/>
    <w:rsid w:val="001B4DC1"/>
    <w:rsid w:val="00240835"/>
    <w:rsid w:val="002A595C"/>
    <w:rsid w:val="00342984"/>
    <w:rsid w:val="00370174"/>
    <w:rsid w:val="00377D5A"/>
    <w:rsid w:val="003902FA"/>
    <w:rsid w:val="003E6010"/>
    <w:rsid w:val="004056BB"/>
    <w:rsid w:val="00454ACC"/>
    <w:rsid w:val="004864C6"/>
    <w:rsid w:val="004B0ECB"/>
    <w:rsid w:val="004F1185"/>
    <w:rsid w:val="005B1B48"/>
    <w:rsid w:val="005C456A"/>
    <w:rsid w:val="005F4FAA"/>
    <w:rsid w:val="00603EF2"/>
    <w:rsid w:val="0064688A"/>
    <w:rsid w:val="0065015D"/>
    <w:rsid w:val="00682349"/>
    <w:rsid w:val="006A13E3"/>
    <w:rsid w:val="00730EE0"/>
    <w:rsid w:val="00766898"/>
    <w:rsid w:val="00793F73"/>
    <w:rsid w:val="0079621D"/>
    <w:rsid w:val="00797EF5"/>
    <w:rsid w:val="007D18C2"/>
    <w:rsid w:val="007E6F78"/>
    <w:rsid w:val="00804613"/>
    <w:rsid w:val="008376C2"/>
    <w:rsid w:val="0086503E"/>
    <w:rsid w:val="008A6F1F"/>
    <w:rsid w:val="008B501A"/>
    <w:rsid w:val="008C1705"/>
    <w:rsid w:val="0092328C"/>
    <w:rsid w:val="00960183"/>
    <w:rsid w:val="00961C37"/>
    <w:rsid w:val="00971C81"/>
    <w:rsid w:val="009C74F0"/>
    <w:rsid w:val="009E5788"/>
    <w:rsid w:val="00A038D0"/>
    <w:rsid w:val="00A100E7"/>
    <w:rsid w:val="00A13119"/>
    <w:rsid w:val="00A533E5"/>
    <w:rsid w:val="00A56004"/>
    <w:rsid w:val="00A858F7"/>
    <w:rsid w:val="00A90614"/>
    <w:rsid w:val="00AD3CE7"/>
    <w:rsid w:val="00B47C72"/>
    <w:rsid w:val="00B574D0"/>
    <w:rsid w:val="00B63F7B"/>
    <w:rsid w:val="00C1640F"/>
    <w:rsid w:val="00C225F7"/>
    <w:rsid w:val="00C631B9"/>
    <w:rsid w:val="00C72143"/>
    <w:rsid w:val="00C74966"/>
    <w:rsid w:val="00CA1253"/>
    <w:rsid w:val="00CD3D16"/>
    <w:rsid w:val="00CD7BF9"/>
    <w:rsid w:val="00CF2363"/>
    <w:rsid w:val="00D03A09"/>
    <w:rsid w:val="00D23CCE"/>
    <w:rsid w:val="00D54103"/>
    <w:rsid w:val="00D66A42"/>
    <w:rsid w:val="00D8705D"/>
    <w:rsid w:val="00DA095A"/>
    <w:rsid w:val="00DC7D1A"/>
    <w:rsid w:val="00DD58E9"/>
    <w:rsid w:val="00DD6E62"/>
    <w:rsid w:val="00E07871"/>
    <w:rsid w:val="00E33376"/>
    <w:rsid w:val="00E36185"/>
    <w:rsid w:val="00E4310F"/>
    <w:rsid w:val="00EA04D8"/>
    <w:rsid w:val="00EC01D0"/>
    <w:rsid w:val="00EE735D"/>
    <w:rsid w:val="00EF34B7"/>
    <w:rsid w:val="00F257CF"/>
    <w:rsid w:val="00F765F7"/>
    <w:rsid w:val="00FA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0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1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4056BB"/>
    <w:pPr>
      <w:spacing w:after="160"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8046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357">
      <w:bodyDiv w:val="1"/>
      <w:marLeft w:val="0"/>
      <w:marRight w:val="0"/>
      <w:marTop w:val="0"/>
      <w:marBottom w:val="0"/>
      <w:divBdr>
        <w:top w:val="none" w:sz="0" w:space="0" w:color="auto"/>
        <w:left w:val="none" w:sz="0" w:space="0" w:color="auto"/>
        <w:bottom w:val="none" w:sz="0" w:space="0" w:color="auto"/>
        <w:right w:val="none" w:sz="0" w:space="0" w:color="auto"/>
      </w:divBdr>
    </w:div>
    <w:div w:id="181284903">
      <w:bodyDiv w:val="1"/>
      <w:marLeft w:val="0"/>
      <w:marRight w:val="0"/>
      <w:marTop w:val="0"/>
      <w:marBottom w:val="0"/>
      <w:divBdr>
        <w:top w:val="none" w:sz="0" w:space="0" w:color="auto"/>
        <w:left w:val="none" w:sz="0" w:space="0" w:color="auto"/>
        <w:bottom w:val="none" w:sz="0" w:space="0" w:color="auto"/>
        <w:right w:val="none" w:sz="0" w:space="0" w:color="auto"/>
      </w:divBdr>
    </w:div>
    <w:div w:id="197861855">
      <w:bodyDiv w:val="1"/>
      <w:marLeft w:val="0"/>
      <w:marRight w:val="0"/>
      <w:marTop w:val="0"/>
      <w:marBottom w:val="0"/>
      <w:divBdr>
        <w:top w:val="none" w:sz="0" w:space="0" w:color="auto"/>
        <w:left w:val="none" w:sz="0" w:space="0" w:color="auto"/>
        <w:bottom w:val="none" w:sz="0" w:space="0" w:color="auto"/>
        <w:right w:val="none" w:sz="0" w:space="0" w:color="auto"/>
      </w:divBdr>
    </w:div>
    <w:div w:id="213935348">
      <w:bodyDiv w:val="1"/>
      <w:marLeft w:val="0"/>
      <w:marRight w:val="0"/>
      <w:marTop w:val="0"/>
      <w:marBottom w:val="0"/>
      <w:divBdr>
        <w:top w:val="none" w:sz="0" w:space="0" w:color="auto"/>
        <w:left w:val="none" w:sz="0" w:space="0" w:color="auto"/>
        <w:bottom w:val="none" w:sz="0" w:space="0" w:color="auto"/>
        <w:right w:val="none" w:sz="0" w:space="0" w:color="auto"/>
      </w:divBdr>
    </w:div>
    <w:div w:id="367995755">
      <w:bodyDiv w:val="1"/>
      <w:marLeft w:val="0"/>
      <w:marRight w:val="0"/>
      <w:marTop w:val="0"/>
      <w:marBottom w:val="0"/>
      <w:divBdr>
        <w:top w:val="none" w:sz="0" w:space="0" w:color="auto"/>
        <w:left w:val="none" w:sz="0" w:space="0" w:color="auto"/>
        <w:bottom w:val="none" w:sz="0" w:space="0" w:color="auto"/>
        <w:right w:val="none" w:sz="0" w:space="0" w:color="auto"/>
      </w:divBdr>
    </w:div>
    <w:div w:id="409885957">
      <w:bodyDiv w:val="1"/>
      <w:marLeft w:val="0"/>
      <w:marRight w:val="0"/>
      <w:marTop w:val="0"/>
      <w:marBottom w:val="0"/>
      <w:divBdr>
        <w:top w:val="none" w:sz="0" w:space="0" w:color="auto"/>
        <w:left w:val="none" w:sz="0" w:space="0" w:color="auto"/>
        <w:bottom w:val="none" w:sz="0" w:space="0" w:color="auto"/>
        <w:right w:val="none" w:sz="0" w:space="0" w:color="auto"/>
      </w:divBdr>
    </w:div>
    <w:div w:id="600797638">
      <w:bodyDiv w:val="1"/>
      <w:marLeft w:val="0"/>
      <w:marRight w:val="0"/>
      <w:marTop w:val="0"/>
      <w:marBottom w:val="0"/>
      <w:divBdr>
        <w:top w:val="none" w:sz="0" w:space="0" w:color="auto"/>
        <w:left w:val="none" w:sz="0" w:space="0" w:color="auto"/>
        <w:bottom w:val="none" w:sz="0" w:space="0" w:color="auto"/>
        <w:right w:val="none" w:sz="0" w:space="0" w:color="auto"/>
      </w:divBdr>
    </w:div>
    <w:div w:id="723918482">
      <w:bodyDiv w:val="1"/>
      <w:marLeft w:val="0"/>
      <w:marRight w:val="0"/>
      <w:marTop w:val="0"/>
      <w:marBottom w:val="0"/>
      <w:divBdr>
        <w:top w:val="none" w:sz="0" w:space="0" w:color="auto"/>
        <w:left w:val="none" w:sz="0" w:space="0" w:color="auto"/>
        <w:bottom w:val="none" w:sz="0" w:space="0" w:color="auto"/>
        <w:right w:val="none" w:sz="0" w:space="0" w:color="auto"/>
      </w:divBdr>
    </w:div>
    <w:div w:id="914709375">
      <w:bodyDiv w:val="1"/>
      <w:marLeft w:val="0"/>
      <w:marRight w:val="0"/>
      <w:marTop w:val="0"/>
      <w:marBottom w:val="0"/>
      <w:divBdr>
        <w:top w:val="none" w:sz="0" w:space="0" w:color="auto"/>
        <w:left w:val="none" w:sz="0" w:space="0" w:color="auto"/>
        <w:bottom w:val="none" w:sz="0" w:space="0" w:color="auto"/>
        <w:right w:val="none" w:sz="0" w:space="0" w:color="auto"/>
      </w:divBdr>
    </w:div>
    <w:div w:id="1170558930">
      <w:bodyDiv w:val="1"/>
      <w:marLeft w:val="0"/>
      <w:marRight w:val="0"/>
      <w:marTop w:val="0"/>
      <w:marBottom w:val="0"/>
      <w:divBdr>
        <w:top w:val="none" w:sz="0" w:space="0" w:color="auto"/>
        <w:left w:val="none" w:sz="0" w:space="0" w:color="auto"/>
        <w:bottom w:val="none" w:sz="0" w:space="0" w:color="auto"/>
        <w:right w:val="none" w:sz="0" w:space="0" w:color="auto"/>
      </w:divBdr>
    </w:div>
    <w:div w:id="1397897057">
      <w:bodyDiv w:val="1"/>
      <w:marLeft w:val="0"/>
      <w:marRight w:val="0"/>
      <w:marTop w:val="0"/>
      <w:marBottom w:val="0"/>
      <w:divBdr>
        <w:top w:val="none" w:sz="0" w:space="0" w:color="auto"/>
        <w:left w:val="none" w:sz="0" w:space="0" w:color="auto"/>
        <w:bottom w:val="none" w:sz="0" w:space="0" w:color="auto"/>
        <w:right w:val="none" w:sz="0" w:space="0" w:color="auto"/>
      </w:divBdr>
    </w:div>
    <w:div w:id="1478184454">
      <w:bodyDiv w:val="1"/>
      <w:marLeft w:val="0"/>
      <w:marRight w:val="0"/>
      <w:marTop w:val="0"/>
      <w:marBottom w:val="0"/>
      <w:divBdr>
        <w:top w:val="none" w:sz="0" w:space="0" w:color="auto"/>
        <w:left w:val="none" w:sz="0" w:space="0" w:color="auto"/>
        <w:bottom w:val="none" w:sz="0" w:space="0" w:color="auto"/>
        <w:right w:val="none" w:sz="0" w:space="0" w:color="auto"/>
      </w:divBdr>
    </w:div>
    <w:div w:id="1795364972">
      <w:bodyDiv w:val="1"/>
      <w:marLeft w:val="0"/>
      <w:marRight w:val="0"/>
      <w:marTop w:val="0"/>
      <w:marBottom w:val="0"/>
      <w:divBdr>
        <w:top w:val="none" w:sz="0" w:space="0" w:color="auto"/>
        <w:left w:val="none" w:sz="0" w:space="0" w:color="auto"/>
        <w:bottom w:val="none" w:sz="0" w:space="0" w:color="auto"/>
        <w:right w:val="none" w:sz="0" w:space="0" w:color="auto"/>
      </w:divBdr>
    </w:div>
    <w:div w:id="2072998503">
      <w:bodyDiv w:val="1"/>
      <w:marLeft w:val="0"/>
      <w:marRight w:val="0"/>
      <w:marTop w:val="0"/>
      <w:marBottom w:val="0"/>
      <w:divBdr>
        <w:top w:val="none" w:sz="0" w:space="0" w:color="auto"/>
        <w:left w:val="none" w:sz="0" w:space="0" w:color="auto"/>
        <w:bottom w:val="none" w:sz="0" w:space="0" w:color="auto"/>
        <w:right w:val="none" w:sz="0" w:space="0" w:color="auto"/>
      </w:divBdr>
    </w:div>
    <w:div w:id="20974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 TargetMode="External"/><Relationship Id="rId3" Type="http://schemas.microsoft.com/office/2007/relationships/stylesWithEffects" Target="stylesWithEffects.xml"/><Relationship Id="rId7" Type="http://schemas.openxmlformats.org/officeDocument/2006/relationships/hyperlink" Target="consultantplus://offline/ref=8772FBBCCC698CCD8175279DE33C57F1651E0CA1CBA4D5859FF6A35336DA8F90517F57ECC29DD0FF22A6E7k6F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926;n=5511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27</Pages>
  <Words>11928</Words>
  <Characters>67995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2016-02-02T11:57:00Z</dcterms:created>
  <dcterms:modified xsi:type="dcterms:W3CDTF">2016-02-10T08:11:00Z</dcterms:modified>
</cp:coreProperties>
</file>