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>
      <w:pPr>
        <w:jc w:val="center"/>
        <w:rPr>
          <w:rFonts w:hint="default"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СЕЛЬСКОЕ</w:t>
      </w:r>
      <w:r>
        <w:rPr>
          <w:rFonts w:hint="default"/>
          <w:b/>
          <w:sz w:val="22"/>
          <w:szCs w:val="22"/>
          <w:lang w:val="ru-RU"/>
        </w:rPr>
        <w:t xml:space="preserve"> ПОСЕЛЕНИЕ СОРУМ</w:t>
      </w:r>
    </w:p>
    <w:p>
      <w:pPr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БЕЛОЯРСКИЙ РАЙОН</w:t>
      </w:r>
    </w:p>
    <w:p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</w:t>
      </w:r>
      <w:r>
        <w:rPr>
          <w:szCs w:val="28"/>
          <w:lang w:val="ru-RU"/>
        </w:rPr>
        <w:t>СЕЛЬСКОГО</w:t>
      </w:r>
      <w:r>
        <w:rPr>
          <w:rFonts w:hint="default"/>
          <w:szCs w:val="28"/>
          <w:lang w:val="ru-RU"/>
        </w:rPr>
        <w:t xml:space="preserve"> ПОСЕЛЕНИЯ СОРУМ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2"/>
      </w:pPr>
      <w:r>
        <w:t>ПОСТАНОВЛЕНИЕ</w:t>
      </w:r>
    </w:p>
    <w:p/>
    <w:p>
      <w:pPr>
        <w:pStyle w:val="7"/>
        <w:rPr>
          <w:sz w:val="20"/>
        </w:rPr>
      </w:pPr>
      <w:bookmarkStart w:id="0" w:name="_GoBack"/>
      <w:bookmarkEnd w:id="0"/>
    </w:p>
    <w:p>
      <w:pPr>
        <w:pStyle w:val="7"/>
        <w:jc w:val="both"/>
      </w:pPr>
      <w:r>
        <w:t>от «__» _____________ 2022 года                                                                                № ______</w:t>
      </w:r>
    </w:p>
    <w:p>
      <w:pPr>
        <w:pStyle w:val="7"/>
        <w:rPr>
          <w:sz w:val="22"/>
          <w:szCs w:val="22"/>
        </w:rPr>
      </w:pPr>
    </w:p>
    <w:p>
      <w:pPr>
        <w:pStyle w:val="7"/>
        <w:rPr>
          <w:sz w:val="22"/>
          <w:szCs w:val="22"/>
        </w:rPr>
      </w:pPr>
    </w:p>
    <w:p>
      <w:pPr>
        <w:pStyle w:val="7"/>
        <w:rPr>
          <w:sz w:val="22"/>
          <w:szCs w:val="22"/>
        </w:rPr>
      </w:pPr>
    </w:p>
    <w:p>
      <w:pPr>
        <w:pStyle w:val="7"/>
        <w:rPr>
          <w:sz w:val="22"/>
          <w:szCs w:val="22"/>
        </w:rPr>
      </w:pPr>
    </w:p>
    <w:p>
      <w:pPr>
        <w:pStyle w:val="7"/>
        <w:rPr>
          <w:b/>
          <w:szCs w:val="24"/>
        </w:rPr>
      </w:pPr>
      <w:r>
        <w:rPr>
          <w:b/>
          <w:szCs w:val="24"/>
        </w:rPr>
        <w:t xml:space="preserve">О внесении изменений в постановление администрации </w:t>
      </w:r>
    </w:p>
    <w:p>
      <w:pPr>
        <w:pStyle w:val="7"/>
        <w:rPr>
          <w:b/>
          <w:szCs w:val="24"/>
        </w:rPr>
      </w:pPr>
      <w:r>
        <w:rPr>
          <w:b/>
          <w:szCs w:val="24"/>
          <w:lang w:val="ru-RU"/>
        </w:rPr>
        <w:t>сельского</w:t>
      </w:r>
      <w:r>
        <w:rPr>
          <w:rFonts w:hint="default"/>
          <w:b/>
          <w:szCs w:val="24"/>
          <w:lang w:val="ru-RU"/>
        </w:rPr>
        <w:t xml:space="preserve"> поселения Сорум</w:t>
      </w:r>
      <w:r>
        <w:rPr>
          <w:b/>
          <w:szCs w:val="24"/>
        </w:rPr>
        <w:t xml:space="preserve"> от </w:t>
      </w:r>
      <w:r>
        <w:rPr>
          <w:rFonts w:hint="default"/>
          <w:b/>
          <w:szCs w:val="24"/>
          <w:lang w:val="ru-RU"/>
        </w:rPr>
        <w:t>18</w:t>
      </w:r>
      <w:r>
        <w:rPr>
          <w:b/>
          <w:szCs w:val="24"/>
        </w:rPr>
        <w:t xml:space="preserve"> </w:t>
      </w:r>
      <w:r>
        <w:rPr>
          <w:b/>
          <w:szCs w:val="24"/>
          <w:lang w:val="ru-RU"/>
        </w:rPr>
        <w:t>июня</w:t>
      </w:r>
      <w:r>
        <w:rPr>
          <w:b/>
          <w:szCs w:val="24"/>
        </w:rPr>
        <w:t xml:space="preserve"> 201</w:t>
      </w:r>
      <w:r>
        <w:rPr>
          <w:rFonts w:hint="default"/>
          <w:b/>
          <w:szCs w:val="24"/>
          <w:lang w:val="ru-RU"/>
        </w:rPr>
        <w:t>9</w:t>
      </w:r>
      <w:r>
        <w:rPr>
          <w:b/>
          <w:szCs w:val="24"/>
        </w:rPr>
        <w:t xml:space="preserve"> года № </w:t>
      </w:r>
      <w:r>
        <w:rPr>
          <w:rFonts w:hint="default"/>
          <w:b/>
          <w:szCs w:val="24"/>
          <w:lang w:val="ru-RU"/>
        </w:rPr>
        <w:t>51</w:t>
      </w:r>
    </w:p>
    <w:p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 о с т а н о в л я ю:</w:t>
      </w:r>
    </w:p>
    <w:p>
      <w:pPr>
        <w:pStyle w:val="7"/>
        <w:numPr>
          <w:ilvl w:val="0"/>
          <w:numId w:val="1"/>
        </w:numPr>
        <w:ind w:left="0"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Внести в постановление администрации </w:t>
      </w:r>
      <w:r>
        <w:rPr>
          <w:color w:val="auto"/>
          <w:szCs w:val="24"/>
          <w:lang w:val="ru-RU"/>
        </w:rPr>
        <w:t>сельского</w:t>
      </w:r>
      <w:r>
        <w:rPr>
          <w:rFonts w:hint="default"/>
          <w:color w:val="auto"/>
          <w:szCs w:val="24"/>
          <w:lang w:val="ru-RU"/>
        </w:rPr>
        <w:t xml:space="preserve"> поселения Сорум            </w:t>
      </w:r>
      <w:r>
        <w:rPr>
          <w:color w:val="auto"/>
          <w:szCs w:val="24"/>
        </w:rPr>
        <w:t xml:space="preserve"> от 1</w:t>
      </w:r>
      <w:r>
        <w:rPr>
          <w:rFonts w:hint="default"/>
          <w:color w:val="auto"/>
          <w:szCs w:val="24"/>
          <w:lang w:val="ru-RU"/>
        </w:rPr>
        <w:t>8 июня</w:t>
      </w:r>
      <w:r>
        <w:rPr>
          <w:color w:val="auto"/>
          <w:szCs w:val="24"/>
        </w:rPr>
        <w:t xml:space="preserve"> 20</w:t>
      </w:r>
      <w:r>
        <w:rPr>
          <w:rFonts w:hint="default"/>
          <w:color w:val="auto"/>
          <w:szCs w:val="24"/>
          <w:lang w:val="ru-RU"/>
        </w:rPr>
        <w:t>19</w:t>
      </w:r>
      <w:r>
        <w:rPr>
          <w:color w:val="auto"/>
          <w:szCs w:val="24"/>
        </w:rPr>
        <w:t xml:space="preserve"> года № </w:t>
      </w:r>
      <w:r>
        <w:rPr>
          <w:rFonts w:hint="default"/>
          <w:color w:val="auto"/>
          <w:szCs w:val="24"/>
          <w:lang w:val="ru-RU"/>
        </w:rPr>
        <w:t>51</w:t>
      </w:r>
      <w:r>
        <w:rPr>
          <w:color w:val="auto"/>
          <w:szCs w:val="24"/>
        </w:rPr>
        <w:t xml:space="preserve"> «О проведении эвакуационных мероприятий в чрезвычайных ситуациях природного и техногенного характера и их обеспечения на территории </w:t>
      </w:r>
      <w:r>
        <w:rPr>
          <w:color w:val="auto"/>
          <w:szCs w:val="24"/>
          <w:lang w:val="ru-RU"/>
        </w:rPr>
        <w:t>сельского</w:t>
      </w:r>
      <w:r>
        <w:rPr>
          <w:color w:val="auto"/>
          <w:szCs w:val="24"/>
        </w:rPr>
        <w:t xml:space="preserve"> поселения </w:t>
      </w:r>
      <w:r>
        <w:rPr>
          <w:color w:val="auto"/>
          <w:szCs w:val="24"/>
          <w:lang w:val="ru-RU"/>
        </w:rPr>
        <w:t>Сорум</w:t>
      </w:r>
      <w:r>
        <w:rPr>
          <w:color w:val="auto"/>
          <w:szCs w:val="24"/>
        </w:rPr>
        <w:t>» (далее – постановление) следующие изменения:</w:t>
      </w:r>
    </w:p>
    <w:p>
      <w:pPr>
        <w:pStyle w:val="13"/>
        <w:numPr>
          <w:ilvl w:val="0"/>
          <w:numId w:val="2"/>
        </w:numPr>
        <w:ind w:left="0" w:firstLine="709"/>
        <w:jc w:val="both"/>
        <w:rPr>
          <w:b w:val="0"/>
          <w:color w:val="auto"/>
        </w:rPr>
      </w:pPr>
      <w:r>
        <w:rPr>
          <w:b w:val="0"/>
          <w:color w:val="auto"/>
          <w:szCs w:val="24"/>
        </w:rPr>
        <w:t>наименование изложить в следующей редакции: «</w:t>
      </w:r>
      <w:r>
        <w:rPr>
          <w:b w:val="0"/>
          <w:color w:val="auto"/>
        </w:rPr>
        <w:t xml:space="preserve">Об организации и проведении эвакуационных мероприятий при угрозе возникновения или возникновении чрезвычайных ситуаций на территории </w:t>
      </w:r>
      <w:r>
        <w:rPr>
          <w:b w:val="0"/>
          <w:color w:val="auto"/>
          <w:lang w:val="ru-RU"/>
        </w:rPr>
        <w:t>сельского</w:t>
      </w:r>
      <w:r>
        <w:rPr>
          <w:b w:val="0"/>
          <w:color w:val="auto"/>
        </w:rPr>
        <w:t xml:space="preserve"> поселения </w:t>
      </w:r>
      <w:r>
        <w:rPr>
          <w:b w:val="0"/>
          <w:color w:val="auto"/>
          <w:lang w:val="ru-RU"/>
        </w:rPr>
        <w:t>Сорум</w:t>
      </w:r>
      <w:r>
        <w:rPr>
          <w:b w:val="0"/>
          <w:color w:val="auto"/>
        </w:rPr>
        <w:t>»;</w:t>
      </w:r>
    </w:p>
    <w:p>
      <w:pPr>
        <w:pStyle w:val="13"/>
        <w:numPr>
          <w:ilvl w:val="0"/>
          <w:numId w:val="2"/>
        </w:numPr>
        <w:ind w:left="0" w:firstLine="709"/>
        <w:jc w:val="both"/>
        <w:rPr>
          <w:b w:val="0"/>
          <w:color w:val="auto"/>
        </w:rPr>
      </w:pPr>
      <w:r>
        <w:rPr>
          <w:b w:val="0"/>
          <w:color w:val="auto"/>
        </w:rPr>
        <w:t>пункт 1 изложить в следующей редакции:</w:t>
      </w:r>
    </w:p>
    <w:p>
      <w:pPr>
        <w:pStyle w:val="13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«1. Утвердить Положение об организации и проведении эвакуационных мероприятий при угрозе возникновения или возникновении чрезвычайных ситуаций на территории </w:t>
      </w:r>
      <w:r>
        <w:rPr>
          <w:b w:val="0"/>
          <w:color w:val="auto"/>
          <w:lang w:val="ru-RU"/>
        </w:rPr>
        <w:t>сельского</w:t>
      </w:r>
      <w:r>
        <w:rPr>
          <w:rFonts w:hint="default"/>
          <w:b w:val="0"/>
          <w:color w:val="auto"/>
          <w:lang w:val="ru-RU"/>
        </w:rPr>
        <w:t xml:space="preserve"> </w:t>
      </w:r>
      <w:r>
        <w:rPr>
          <w:b w:val="0"/>
          <w:color w:val="auto"/>
        </w:rPr>
        <w:t xml:space="preserve">поселения </w:t>
      </w:r>
      <w:r>
        <w:rPr>
          <w:b w:val="0"/>
          <w:color w:val="auto"/>
          <w:lang w:val="ru-RU"/>
        </w:rPr>
        <w:t>Сорум</w:t>
      </w:r>
      <w:r>
        <w:rPr>
          <w:b w:val="0"/>
          <w:color w:val="auto"/>
        </w:rPr>
        <w:t>».</w:t>
      </w:r>
    </w:p>
    <w:p>
      <w:pPr>
        <w:pStyle w:val="13"/>
        <w:numPr>
          <w:ilvl w:val="0"/>
          <w:numId w:val="1"/>
        </w:numPr>
        <w:ind w:left="0" w:leftChars="0" w:firstLine="720" w:firstLineChars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Внести в приложение «Положение о проведении эвакуационных мероприятий на территории </w:t>
      </w:r>
      <w:r>
        <w:rPr>
          <w:b w:val="0"/>
          <w:color w:val="auto"/>
          <w:lang w:val="ru-RU"/>
        </w:rPr>
        <w:t>сельского</w:t>
      </w:r>
      <w:r>
        <w:rPr>
          <w:b w:val="0"/>
          <w:color w:val="auto"/>
        </w:rPr>
        <w:t xml:space="preserve"> поселения </w:t>
      </w:r>
      <w:r>
        <w:rPr>
          <w:b w:val="0"/>
          <w:color w:val="auto"/>
          <w:lang w:val="ru-RU"/>
        </w:rPr>
        <w:t>Сорум</w:t>
      </w:r>
      <w:r>
        <w:rPr>
          <w:rFonts w:hint="default"/>
          <w:b w:val="0"/>
          <w:color w:val="auto"/>
          <w:lang w:val="ru-RU"/>
        </w:rPr>
        <w:t xml:space="preserve"> в</w:t>
      </w:r>
      <w:r>
        <w:rPr>
          <w:b w:val="0"/>
          <w:color w:val="auto"/>
        </w:rPr>
        <w:t xml:space="preserve"> чрезвычайных ситуациях муниципального характера» к постановлению следующие изменения:</w:t>
      </w:r>
    </w:p>
    <w:p>
      <w:pPr>
        <w:pStyle w:val="13"/>
        <w:numPr>
          <w:numId w:val="0"/>
        </w:numPr>
        <w:ind w:left="9" w:leftChars="0" w:firstLine="698" w:firstLineChars="291"/>
        <w:jc w:val="both"/>
        <w:rPr>
          <w:b w:val="0"/>
          <w:color w:val="auto"/>
        </w:rPr>
      </w:pPr>
      <w:r>
        <w:rPr>
          <w:rFonts w:hint="default"/>
          <w:b w:val="0"/>
          <w:color w:val="auto"/>
          <w:lang w:val="ru-RU"/>
        </w:rPr>
        <w:t xml:space="preserve">2.1. </w:t>
      </w:r>
      <w:r>
        <w:rPr>
          <w:b w:val="0"/>
          <w:color w:val="auto"/>
        </w:rPr>
        <w:t xml:space="preserve">наименование изложить в следующей редакции: «Положение об организации и проведении эвакуационных мероприятий при угрозе возникновения или возникновении чрезвычайных ситуаций на территории </w:t>
      </w:r>
      <w:r>
        <w:rPr>
          <w:b w:val="0"/>
          <w:color w:val="auto"/>
          <w:lang w:val="ru-RU"/>
        </w:rPr>
        <w:t>сельского</w:t>
      </w:r>
      <w:r>
        <w:rPr>
          <w:b w:val="0"/>
          <w:color w:val="auto"/>
        </w:rPr>
        <w:t xml:space="preserve"> поселения </w:t>
      </w:r>
      <w:r>
        <w:rPr>
          <w:b w:val="0"/>
          <w:color w:val="auto"/>
          <w:lang w:val="ru-RU"/>
        </w:rPr>
        <w:t>Сорум</w:t>
      </w:r>
      <w:r>
        <w:rPr>
          <w:b w:val="0"/>
          <w:color w:val="auto"/>
        </w:rPr>
        <w:t>»;</w:t>
      </w:r>
    </w:p>
    <w:p>
      <w:pPr>
        <w:pStyle w:val="13"/>
        <w:numPr>
          <w:numId w:val="0"/>
        </w:numPr>
        <w:ind w:left="709" w:leftChars="0"/>
        <w:jc w:val="both"/>
        <w:rPr>
          <w:b w:val="0"/>
          <w:color w:val="auto"/>
        </w:rPr>
      </w:pPr>
      <w:r>
        <w:rPr>
          <w:rFonts w:hint="default"/>
          <w:b w:val="0"/>
          <w:color w:val="auto"/>
          <w:lang w:val="ru-RU"/>
        </w:rPr>
        <w:t xml:space="preserve">2.2. </w:t>
      </w:r>
      <w:r>
        <w:rPr>
          <w:b w:val="0"/>
          <w:color w:val="auto"/>
        </w:rPr>
        <w:t>пункт 1.1 изложить в следующей редакции:</w:t>
      </w:r>
    </w:p>
    <w:p>
      <w:pPr>
        <w:pStyle w:val="13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«1.1 Настоящее Положение об организации и проведении эвакуационных мероприятий при угрозе возникновения или возникновении чрезвычайных ситуаций на территории </w:t>
      </w:r>
      <w:r>
        <w:rPr>
          <w:b w:val="0"/>
          <w:color w:val="auto"/>
          <w:lang w:val="ru-RU"/>
        </w:rPr>
        <w:t>сельского</w:t>
      </w:r>
      <w:r>
        <w:rPr>
          <w:b w:val="0"/>
          <w:color w:val="auto"/>
        </w:rPr>
        <w:t xml:space="preserve"> поселения </w:t>
      </w:r>
      <w:r>
        <w:rPr>
          <w:b w:val="0"/>
          <w:color w:val="auto"/>
          <w:lang w:val="ru-RU"/>
        </w:rPr>
        <w:t>Сорум</w:t>
      </w:r>
      <w:r>
        <w:rPr>
          <w:b w:val="0"/>
          <w:color w:val="auto"/>
        </w:rPr>
        <w:t xml:space="preserve"> (далее – Положение) определяет вопросы планирования, организации и проведения эвакуационных мероприятий органами местного самоуправления </w:t>
      </w:r>
      <w:r>
        <w:rPr>
          <w:b w:val="0"/>
          <w:color w:val="auto"/>
          <w:lang w:val="ru-RU"/>
        </w:rPr>
        <w:t>сельского</w:t>
      </w:r>
      <w:r>
        <w:rPr>
          <w:rFonts w:hint="default"/>
          <w:b w:val="0"/>
          <w:color w:val="auto"/>
          <w:lang w:val="ru-RU"/>
        </w:rPr>
        <w:t xml:space="preserve"> поселения Сорум</w:t>
      </w:r>
      <w:r>
        <w:rPr>
          <w:b w:val="0"/>
          <w:color w:val="auto"/>
        </w:rPr>
        <w:t xml:space="preserve"> при угрозе возникновения или возникновении чрезвычайных ситуаций муниципального характера (далее – чрезвычайные ситуации).»;</w:t>
      </w:r>
    </w:p>
    <w:p>
      <w:pPr>
        <w:pStyle w:val="13"/>
        <w:numPr>
          <w:numId w:val="0"/>
        </w:numPr>
        <w:ind w:left="709" w:leftChars="0"/>
        <w:jc w:val="both"/>
        <w:rPr>
          <w:b w:val="0"/>
          <w:color w:val="auto"/>
        </w:rPr>
      </w:pPr>
      <w:r>
        <w:rPr>
          <w:rFonts w:hint="default"/>
          <w:b w:val="0"/>
          <w:color w:val="auto"/>
          <w:lang w:val="ru-RU"/>
        </w:rPr>
        <w:t xml:space="preserve">2.3. </w:t>
      </w:r>
      <w:r>
        <w:rPr>
          <w:b w:val="0"/>
          <w:color w:val="auto"/>
        </w:rPr>
        <w:t>пункт 1.4 изложить в следующей редакции:</w:t>
      </w:r>
    </w:p>
    <w:p>
      <w:pPr>
        <w:pStyle w:val="13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«1.4 Эвакуация населения из зон чрезвычайных ситуаций проводится на общественные площади пунктов временного размещения, расположенных вне этих зон. Под пункты временного размещения (далее – ПВР) используются учебные заведения, клубы и другие соответствующие помещения.».</w:t>
      </w:r>
    </w:p>
    <w:p>
      <w:pPr>
        <w:pStyle w:val="12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Опубликовать настоящее постановление в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бюллетен</w:t>
      </w:r>
      <w:r>
        <w:rPr>
          <w:rFonts w:ascii="Times New Roman" w:hAnsi="Times New Roman" w:cs="Times New Roman"/>
          <w:color w:val="auto"/>
          <w:sz w:val="24"/>
          <w:szCs w:val="24"/>
        </w:rPr>
        <w:t>е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Официальный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вестник сельского поселения Сорум</w:t>
      </w:r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>
      <w:pPr>
        <w:pStyle w:val="12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5. Контроль за выполнением постановления возложить на заместителя главы </w:t>
      </w:r>
      <w:r>
        <w:rPr>
          <w:color w:val="auto"/>
          <w:sz w:val="24"/>
          <w:szCs w:val="24"/>
          <w:lang w:val="ru-RU"/>
        </w:rPr>
        <w:t>муниципального</w:t>
      </w:r>
      <w:r>
        <w:rPr>
          <w:rFonts w:hint="default"/>
          <w:color w:val="auto"/>
          <w:sz w:val="24"/>
          <w:szCs w:val="24"/>
          <w:lang w:val="ru-RU"/>
        </w:rPr>
        <w:t xml:space="preserve"> образования, заведующего сектором муниципального хозяйства администрации сельского поселения Сорум Емельянову Л.В.</w:t>
      </w:r>
    </w:p>
    <w:p>
      <w:pPr>
        <w:pStyle w:val="7"/>
        <w:jc w:val="both"/>
        <w:rPr>
          <w:color w:val="auto"/>
          <w:szCs w:val="24"/>
        </w:rPr>
      </w:pPr>
    </w:p>
    <w:p>
      <w:pPr>
        <w:pStyle w:val="7"/>
        <w:jc w:val="both"/>
        <w:rPr>
          <w:color w:val="auto"/>
          <w:szCs w:val="24"/>
        </w:rPr>
      </w:pPr>
    </w:p>
    <w:p>
      <w:pPr>
        <w:pStyle w:val="7"/>
        <w:jc w:val="both"/>
        <w:rPr>
          <w:color w:val="auto"/>
        </w:rPr>
      </w:pPr>
    </w:p>
    <w:p>
      <w:pPr>
        <w:pStyle w:val="7"/>
        <w:jc w:val="both"/>
        <w:rPr>
          <w:color w:val="auto"/>
          <w:lang w:val="ru-RU"/>
        </w:rPr>
      </w:pPr>
      <w:r>
        <w:rPr>
          <w:color w:val="auto"/>
          <w:lang w:val="ru-RU"/>
        </w:rPr>
        <w:t>Исполняющий</w:t>
      </w:r>
      <w:r>
        <w:rPr>
          <w:rFonts w:hint="default"/>
          <w:color w:val="auto"/>
          <w:lang w:val="ru-RU"/>
        </w:rPr>
        <w:t xml:space="preserve"> обязанности г</w:t>
      </w:r>
      <w:r>
        <w:rPr>
          <w:color w:val="auto"/>
        </w:rPr>
        <w:t>лав</w:t>
      </w:r>
      <w:r>
        <w:rPr>
          <w:color w:val="auto"/>
          <w:lang w:val="ru-RU"/>
        </w:rPr>
        <w:t>ы</w:t>
      </w:r>
    </w:p>
    <w:p>
      <w:pPr>
        <w:pStyle w:val="7"/>
        <w:jc w:val="both"/>
        <w:rPr>
          <w:rFonts w:hint="default"/>
          <w:color w:val="auto"/>
          <w:szCs w:val="24"/>
          <w:lang w:val="ru-RU"/>
        </w:rPr>
      </w:pPr>
      <w:r>
        <w:rPr>
          <w:color w:val="auto"/>
          <w:lang w:val="ru-RU"/>
        </w:rPr>
        <w:t>сельского</w:t>
      </w:r>
      <w:r>
        <w:rPr>
          <w:rFonts w:hint="default"/>
          <w:color w:val="auto"/>
          <w:lang w:val="ru-RU"/>
        </w:rPr>
        <w:t xml:space="preserve"> поселения Сорум</w:t>
      </w:r>
      <w:r>
        <w:rPr>
          <w:color w:val="auto"/>
        </w:rPr>
        <w:t xml:space="preserve">                                                                              </w:t>
      </w:r>
      <w:r>
        <w:rPr>
          <w:color w:val="auto"/>
          <w:lang w:val="ru-RU"/>
        </w:rPr>
        <w:t>Л</w:t>
      </w:r>
      <w:r>
        <w:rPr>
          <w:rFonts w:hint="default"/>
          <w:color w:val="auto"/>
          <w:lang w:val="ru-RU"/>
        </w:rPr>
        <w:t>.В. Емельянова</w:t>
      </w:r>
    </w:p>
    <w:p>
      <w:pPr>
        <w:rPr>
          <w:color w:val="auto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03078"/>
    <w:multiLevelType w:val="multilevel"/>
    <w:tmpl w:val="08403078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4E89"/>
    <w:multiLevelType w:val="multilevel"/>
    <w:tmpl w:val="44B34E89"/>
    <w:lvl w:ilvl="0" w:tentative="0">
      <w:start w:val="1"/>
      <w:numFmt w:val="decimal"/>
      <w:lvlText w:val="%1."/>
      <w:lvlJc w:val="left"/>
      <w:pPr>
        <w:ind w:left="1680" w:hanging="9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D"/>
    <w:rsid w:val="002838E8"/>
    <w:rsid w:val="002E16BF"/>
    <w:rsid w:val="00484DCF"/>
    <w:rsid w:val="004C3DED"/>
    <w:rsid w:val="0060077C"/>
    <w:rsid w:val="007D08E2"/>
    <w:rsid w:val="0080106E"/>
    <w:rsid w:val="008A65A6"/>
    <w:rsid w:val="008E0672"/>
    <w:rsid w:val="00A63436"/>
    <w:rsid w:val="00A908FF"/>
    <w:rsid w:val="00AA657B"/>
    <w:rsid w:val="00AB4338"/>
    <w:rsid w:val="00AD1AA5"/>
    <w:rsid w:val="00B04116"/>
    <w:rsid w:val="00C30AEB"/>
    <w:rsid w:val="00D2303E"/>
    <w:rsid w:val="00DD14F4"/>
    <w:rsid w:val="47C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jc w:val="center"/>
      <w:outlineLvl w:val="2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 Indent 3"/>
    <w:basedOn w:val="1"/>
    <w:link w:val="10"/>
    <w:semiHidden/>
    <w:unhideWhenUsed/>
    <w:uiPriority w:val="0"/>
    <w:pPr>
      <w:jc w:val="center"/>
    </w:pPr>
    <w:rPr>
      <w:sz w:val="24"/>
    </w:rPr>
  </w:style>
  <w:style w:type="character" w:customStyle="1" w:styleId="8">
    <w:name w:val="Заголовок 1 Знак"/>
    <w:basedOn w:val="4"/>
    <w:link w:val="2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9">
    <w:name w:val="Заголовок 3 Знак"/>
    <w:basedOn w:val="4"/>
    <w:link w:val="3"/>
    <w:semiHidden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3 Знак"/>
    <w:basedOn w:val="4"/>
    <w:link w:val="7"/>
    <w:semiHidden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b/>
      <w:sz w:val="24"/>
      <w:szCs w:val="20"/>
      <w:lang w:val="ru-RU" w:eastAsia="ru-RU" w:bidi="ar-SA"/>
    </w:rPr>
  </w:style>
  <w:style w:type="character" w:customStyle="1" w:styleId="14">
    <w:name w:val="Текст выноски Знак"/>
    <w:basedOn w:val="4"/>
    <w:link w:val="6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Pages>2</Pages>
  <Words>454</Words>
  <Characters>2594</Characters>
  <Lines>21</Lines>
  <Paragraphs>6</Paragraphs>
  <TotalTime>52</TotalTime>
  <ScaleCrop>false</ScaleCrop>
  <LinksUpToDate>false</LinksUpToDate>
  <CharactersWithSpaces>3042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2022-02-25T09:09:00Z</dcterms:created>
  <dc:creator>Шорин Владимир Владимирович</dc:creator>
  <cp:lastModifiedBy>ZamGlavy</cp:lastModifiedBy>
  <cp:lastPrinted>2022-03-01T09:54:15Z</cp:lastPrinted>
  <dcterms:modified xsi:type="dcterms:W3CDTF">2022-03-01T11:22:50Z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847BAF434DB640A2A6C08E4F06B26B88</vt:lpwstr>
  </property>
</Properties>
</file>